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838" w:rsidRDefault="00AD5838" w:rsidP="00E12A4C">
      <w:pPr>
        <w:spacing w:after="0"/>
        <w:jc w:val="center"/>
        <w:rPr>
          <w:rFonts w:ascii="Times New Roman" w:hAnsi="Times New Roman" w:cs="Times New Roman"/>
          <w:sz w:val="24"/>
          <w:szCs w:val="24"/>
        </w:rPr>
      </w:pPr>
      <w:r>
        <w:rPr>
          <w:rFonts w:ascii="Times New Roman" w:hAnsi="Times New Roman" w:cs="Times New Roman"/>
          <w:sz w:val="24"/>
          <w:szCs w:val="24"/>
        </w:rPr>
        <w:t xml:space="preserve">Хафизова Гузель </w:t>
      </w:r>
      <w:proofErr w:type="spellStart"/>
      <w:r>
        <w:rPr>
          <w:rFonts w:ascii="Times New Roman" w:hAnsi="Times New Roman" w:cs="Times New Roman"/>
          <w:sz w:val="24"/>
          <w:szCs w:val="24"/>
        </w:rPr>
        <w:t>Мансуровна</w:t>
      </w:r>
      <w:proofErr w:type="spellEnd"/>
      <w:r>
        <w:rPr>
          <w:rFonts w:ascii="Times New Roman" w:hAnsi="Times New Roman" w:cs="Times New Roman"/>
          <w:sz w:val="24"/>
          <w:szCs w:val="24"/>
        </w:rPr>
        <w:t xml:space="preserve">, </w:t>
      </w:r>
    </w:p>
    <w:p w:rsidR="00AD5838" w:rsidRDefault="00AD5838" w:rsidP="00E12A4C">
      <w:pPr>
        <w:spacing w:after="0"/>
        <w:jc w:val="center"/>
        <w:rPr>
          <w:rFonts w:ascii="Times New Roman" w:hAnsi="Times New Roman" w:cs="Times New Roman"/>
          <w:sz w:val="24"/>
          <w:szCs w:val="24"/>
        </w:rPr>
      </w:pPr>
      <w:r>
        <w:rPr>
          <w:rFonts w:ascii="Times New Roman" w:hAnsi="Times New Roman" w:cs="Times New Roman"/>
          <w:sz w:val="24"/>
          <w:szCs w:val="24"/>
        </w:rPr>
        <w:t xml:space="preserve">учитель </w:t>
      </w:r>
      <w:r>
        <w:rPr>
          <w:rFonts w:ascii="Times New Roman" w:hAnsi="Times New Roman" w:cs="Times New Roman"/>
          <w:sz w:val="24"/>
          <w:szCs w:val="24"/>
          <w:lang w:val="en-US"/>
        </w:rPr>
        <w:t>I</w:t>
      </w:r>
      <w:r w:rsidRPr="00AD5838">
        <w:rPr>
          <w:rFonts w:ascii="Times New Roman" w:hAnsi="Times New Roman" w:cs="Times New Roman"/>
          <w:sz w:val="24"/>
          <w:szCs w:val="24"/>
        </w:rPr>
        <w:t xml:space="preserve"> </w:t>
      </w:r>
      <w:r>
        <w:rPr>
          <w:rFonts w:ascii="Times New Roman" w:hAnsi="Times New Roman" w:cs="Times New Roman"/>
          <w:sz w:val="24"/>
          <w:szCs w:val="24"/>
        </w:rPr>
        <w:t xml:space="preserve">квалификационной категории, </w:t>
      </w:r>
    </w:p>
    <w:p w:rsidR="00AD5838" w:rsidRDefault="00AD5838" w:rsidP="00E12A4C">
      <w:pPr>
        <w:spacing w:after="0"/>
        <w:jc w:val="center"/>
        <w:rPr>
          <w:rFonts w:ascii="Times New Roman" w:hAnsi="Times New Roman" w:cs="Times New Roman"/>
          <w:sz w:val="24"/>
          <w:szCs w:val="24"/>
        </w:rPr>
      </w:pPr>
      <w:r>
        <w:rPr>
          <w:rFonts w:ascii="Times New Roman" w:hAnsi="Times New Roman" w:cs="Times New Roman"/>
          <w:sz w:val="24"/>
          <w:szCs w:val="24"/>
        </w:rPr>
        <w:t>МБОУ «СОШ №175» Советского района г.Казани</w:t>
      </w:r>
    </w:p>
    <w:p w:rsidR="00481E1D" w:rsidRPr="00E12A4C" w:rsidRDefault="00481E1D" w:rsidP="00E12A4C">
      <w:pPr>
        <w:spacing w:after="0"/>
        <w:jc w:val="center"/>
        <w:rPr>
          <w:rFonts w:ascii="Times New Roman" w:eastAsiaTheme="majorEastAsia" w:hAnsi="Times New Roman" w:cs="Times New Roman"/>
          <w:b/>
          <w:bCs/>
          <w:shadow/>
          <w:color w:val="1F497D" w:themeColor="text2"/>
          <w:kern w:val="24"/>
          <w:sz w:val="78"/>
          <w:szCs w:val="78"/>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r w:rsidRPr="00E12A4C">
        <w:rPr>
          <w:rFonts w:ascii="Times New Roman" w:hAnsi="Times New Roman" w:cs="Times New Roman"/>
          <w:sz w:val="24"/>
          <w:szCs w:val="24"/>
        </w:rPr>
        <w:t>Выступление на тему:</w:t>
      </w:r>
    </w:p>
    <w:p w:rsidR="00481E1D" w:rsidRPr="00E12A4C" w:rsidRDefault="00481E1D" w:rsidP="00E12A4C">
      <w:pPr>
        <w:spacing w:after="0"/>
        <w:jc w:val="center"/>
        <w:rPr>
          <w:rFonts w:ascii="Times New Roman" w:hAnsi="Times New Roman" w:cs="Times New Roman"/>
          <w:b/>
          <w:bCs/>
          <w:sz w:val="24"/>
          <w:szCs w:val="24"/>
        </w:rPr>
      </w:pPr>
      <w:r w:rsidRPr="00E12A4C">
        <w:rPr>
          <w:rFonts w:ascii="Times New Roman" w:hAnsi="Times New Roman" w:cs="Times New Roman"/>
          <w:b/>
          <w:bCs/>
          <w:sz w:val="24"/>
          <w:szCs w:val="24"/>
        </w:rPr>
        <w:t>Развитие креативного мышления на уроках физики</w:t>
      </w:r>
    </w:p>
    <w:p w:rsidR="005C433F" w:rsidRPr="00E12A4C" w:rsidRDefault="00481E1D" w:rsidP="00E12A4C">
      <w:pPr>
        <w:spacing w:after="0"/>
        <w:jc w:val="center"/>
        <w:rPr>
          <w:rFonts w:ascii="Times New Roman" w:hAnsi="Times New Roman" w:cs="Times New Roman"/>
          <w:sz w:val="24"/>
          <w:szCs w:val="24"/>
        </w:rPr>
      </w:pPr>
      <w:r w:rsidRPr="00E12A4C">
        <w:rPr>
          <w:rFonts w:ascii="Times New Roman" w:hAnsi="Times New Roman" w:cs="Times New Roman"/>
          <w:b/>
          <w:bCs/>
          <w:sz w:val="24"/>
          <w:szCs w:val="24"/>
        </w:rPr>
        <w:t xml:space="preserve"> с использованием обучающих структур Сингапурского метода обучения</w:t>
      </w:r>
    </w:p>
    <w:p w:rsidR="00AE3D4E" w:rsidRPr="00E12A4C" w:rsidRDefault="00AE3D4E" w:rsidP="00E12A4C">
      <w:pPr>
        <w:spacing w:after="0"/>
        <w:jc w:val="right"/>
        <w:rPr>
          <w:rFonts w:ascii="Times New Roman" w:hAnsi="Times New Roman" w:cs="Times New Roman"/>
          <w:sz w:val="24"/>
          <w:szCs w:val="24"/>
        </w:rPr>
      </w:pPr>
      <w:r w:rsidRPr="00E12A4C">
        <w:rPr>
          <w:rFonts w:ascii="Times New Roman" w:hAnsi="Times New Roman" w:cs="Times New Roman"/>
          <w:sz w:val="24"/>
          <w:szCs w:val="24"/>
        </w:rPr>
        <w:t>Дети должны жить в мире красоты,</w:t>
      </w:r>
      <w:r w:rsidR="00481E1D" w:rsidRPr="00E12A4C">
        <w:rPr>
          <w:rFonts w:ascii="Times New Roman" w:hAnsi="Times New Roman" w:cs="Times New Roman"/>
          <w:sz w:val="24"/>
          <w:szCs w:val="24"/>
        </w:rPr>
        <w:t xml:space="preserve"> </w:t>
      </w:r>
      <w:r w:rsidRPr="00E12A4C">
        <w:rPr>
          <w:rFonts w:ascii="Times New Roman" w:hAnsi="Times New Roman" w:cs="Times New Roman"/>
          <w:sz w:val="24"/>
          <w:szCs w:val="24"/>
        </w:rPr>
        <w:t>игры,</w:t>
      </w:r>
    </w:p>
    <w:p w:rsidR="00AE3D4E" w:rsidRPr="00E12A4C" w:rsidRDefault="00AE3D4E" w:rsidP="00E12A4C">
      <w:pPr>
        <w:spacing w:after="0"/>
        <w:jc w:val="right"/>
        <w:rPr>
          <w:rFonts w:ascii="Times New Roman" w:hAnsi="Times New Roman" w:cs="Times New Roman"/>
          <w:sz w:val="24"/>
          <w:szCs w:val="24"/>
        </w:rPr>
      </w:pPr>
      <w:r w:rsidRPr="00E12A4C">
        <w:rPr>
          <w:rFonts w:ascii="Times New Roman" w:hAnsi="Times New Roman" w:cs="Times New Roman"/>
          <w:sz w:val="24"/>
          <w:szCs w:val="24"/>
        </w:rPr>
        <w:t>сказки,</w:t>
      </w:r>
      <w:r w:rsidR="00481E1D" w:rsidRPr="00E12A4C">
        <w:rPr>
          <w:rFonts w:ascii="Times New Roman" w:hAnsi="Times New Roman" w:cs="Times New Roman"/>
          <w:sz w:val="24"/>
          <w:szCs w:val="24"/>
        </w:rPr>
        <w:t xml:space="preserve"> </w:t>
      </w:r>
      <w:r w:rsidRPr="00E12A4C">
        <w:rPr>
          <w:rFonts w:ascii="Times New Roman" w:hAnsi="Times New Roman" w:cs="Times New Roman"/>
          <w:sz w:val="24"/>
          <w:szCs w:val="24"/>
        </w:rPr>
        <w:t>музыки, рисунка, фантазии, творчества.</w:t>
      </w:r>
    </w:p>
    <w:p w:rsidR="00AE3D4E" w:rsidRPr="00E12A4C" w:rsidRDefault="00AE3D4E" w:rsidP="00E12A4C">
      <w:pPr>
        <w:spacing w:after="0"/>
        <w:jc w:val="right"/>
        <w:rPr>
          <w:rFonts w:ascii="Times New Roman" w:hAnsi="Times New Roman" w:cs="Times New Roman"/>
          <w:sz w:val="24"/>
          <w:szCs w:val="24"/>
        </w:rPr>
      </w:pPr>
      <w:proofErr w:type="spellStart"/>
      <w:r w:rsidRPr="00E12A4C">
        <w:rPr>
          <w:rFonts w:ascii="Times New Roman" w:hAnsi="Times New Roman" w:cs="Times New Roman"/>
          <w:b/>
          <w:bCs/>
          <w:i/>
          <w:iCs/>
          <w:sz w:val="24"/>
          <w:szCs w:val="24"/>
        </w:rPr>
        <w:t>В.А.Сухомлинский</w:t>
      </w:r>
      <w:proofErr w:type="spellEnd"/>
    </w:p>
    <w:p w:rsidR="00AE3D4E" w:rsidRPr="00E12A4C" w:rsidRDefault="00AE3D4E" w:rsidP="00E12A4C">
      <w:pPr>
        <w:spacing w:after="0"/>
        <w:ind w:firstLine="708"/>
        <w:rPr>
          <w:rFonts w:ascii="Times New Roman" w:hAnsi="Times New Roman" w:cs="Times New Roman"/>
          <w:sz w:val="24"/>
          <w:szCs w:val="24"/>
        </w:rPr>
      </w:pPr>
      <w:r w:rsidRPr="00E12A4C">
        <w:rPr>
          <w:rFonts w:ascii="Times New Roman" w:hAnsi="Times New Roman" w:cs="Times New Roman"/>
          <w:iCs/>
          <w:sz w:val="24"/>
          <w:szCs w:val="24"/>
        </w:rPr>
        <w:t>Какие бы новые веяния, рожденные требованиями времени, ни проникали в школу, как бы ни менялись программы и учебники, одной из приоритетных развивающих, общеобразовательных и воспитательных задач всегда было и остается развитие </w:t>
      </w:r>
      <w:r w:rsidRPr="00E12A4C">
        <w:rPr>
          <w:rFonts w:ascii="Times New Roman" w:hAnsi="Times New Roman" w:cs="Times New Roman"/>
          <w:bCs/>
          <w:iCs/>
          <w:sz w:val="24"/>
          <w:szCs w:val="24"/>
        </w:rPr>
        <w:t>креативного  мышления</w:t>
      </w:r>
      <w:r w:rsidRPr="00E12A4C">
        <w:rPr>
          <w:rFonts w:ascii="Times New Roman" w:hAnsi="Times New Roman" w:cs="Times New Roman"/>
          <w:iCs/>
          <w:sz w:val="24"/>
          <w:szCs w:val="24"/>
        </w:rPr>
        <w:t> учащихся.</w:t>
      </w:r>
    </w:p>
    <w:p w:rsidR="00AE3D4E" w:rsidRPr="00E12A4C" w:rsidRDefault="00AE3D4E" w:rsidP="00E12A4C">
      <w:pPr>
        <w:spacing w:after="0"/>
        <w:ind w:firstLine="708"/>
        <w:rPr>
          <w:rFonts w:ascii="Times New Roman" w:hAnsi="Times New Roman" w:cs="Times New Roman"/>
          <w:sz w:val="24"/>
          <w:szCs w:val="24"/>
        </w:rPr>
      </w:pPr>
      <w:r w:rsidRPr="00E12A4C">
        <w:rPr>
          <w:rFonts w:ascii="Times New Roman" w:hAnsi="Times New Roman" w:cs="Times New Roman"/>
          <w:iCs/>
          <w:sz w:val="24"/>
          <w:szCs w:val="24"/>
        </w:rPr>
        <w:t xml:space="preserve">Все согласятся с тем, что содержание уроков физики  в наибольшей степени способствует и развитию креативного мышления к  учебно-познавательной деятельности. </w:t>
      </w:r>
      <w:r w:rsidR="00FE09F2" w:rsidRPr="00E12A4C">
        <w:rPr>
          <w:rFonts w:ascii="Times New Roman" w:hAnsi="Times New Roman" w:cs="Times New Roman"/>
          <w:iCs/>
          <w:sz w:val="24"/>
          <w:szCs w:val="24"/>
        </w:rPr>
        <w:t xml:space="preserve">А так как </w:t>
      </w:r>
      <w:r w:rsidRPr="00E12A4C">
        <w:rPr>
          <w:rFonts w:ascii="Times New Roman" w:hAnsi="Times New Roman" w:cs="Times New Roman"/>
          <w:iCs/>
          <w:sz w:val="24"/>
          <w:szCs w:val="24"/>
        </w:rPr>
        <w:t xml:space="preserve"> творческий интерес  у детей не возникает</w:t>
      </w:r>
      <w:r w:rsidR="00FE09F2" w:rsidRPr="00E12A4C">
        <w:rPr>
          <w:rFonts w:ascii="Times New Roman" w:hAnsi="Times New Roman" w:cs="Times New Roman"/>
          <w:iCs/>
          <w:sz w:val="24"/>
          <w:szCs w:val="24"/>
        </w:rPr>
        <w:t>, его</w:t>
      </w:r>
      <w:r w:rsidRPr="00E12A4C">
        <w:rPr>
          <w:rFonts w:ascii="Times New Roman" w:hAnsi="Times New Roman" w:cs="Times New Roman"/>
          <w:iCs/>
          <w:sz w:val="24"/>
          <w:szCs w:val="24"/>
        </w:rPr>
        <w:t xml:space="preserve"> нужно поддерживать и развивать.</w:t>
      </w:r>
    </w:p>
    <w:p w:rsidR="00AE3D4E" w:rsidRPr="00E12A4C" w:rsidRDefault="00AE3D4E" w:rsidP="00E12A4C">
      <w:pPr>
        <w:spacing w:after="0"/>
        <w:ind w:firstLine="708"/>
        <w:rPr>
          <w:rFonts w:ascii="Times New Roman" w:hAnsi="Times New Roman" w:cs="Times New Roman"/>
          <w:sz w:val="24"/>
          <w:szCs w:val="24"/>
        </w:rPr>
      </w:pPr>
      <w:r w:rsidRPr="00E12A4C">
        <w:rPr>
          <w:rFonts w:ascii="Times New Roman" w:hAnsi="Times New Roman" w:cs="Times New Roman"/>
          <w:b/>
          <w:bCs/>
          <w:iCs/>
          <w:sz w:val="24"/>
          <w:szCs w:val="24"/>
        </w:rPr>
        <w:t>Креативное мышление учащихся</w:t>
      </w:r>
      <w:r w:rsidR="00195360" w:rsidRPr="00E12A4C">
        <w:rPr>
          <w:rFonts w:ascii="Times New Roman" w:hAnsi="Times New Roman" w:cs="Times New Roman"/>
          <w:bCs/>
          <w:iCs/>
          <w:sz w:val="24"/>
          <w:szCs w:val="24"/>
        </w:rPr>
        <w:t xml:space="preserve"> </w:t>
      </w:r>
      <w:r w:rsidRPr="00E12A4C">
        <w:rPr>
          <w:rFonts w:ascii="Times New Roman" w:hAnsi="Times New Roman" w:cs="Times New Roman"/>
          <w:iCs/>
          <w:sz w:val="24"/>
          <w:szCs w:val="24"/>
        </w:rPr>
        <w:t>– процесс  формирования  и совершенствования  всех видов, форм и операций мышления, выработку умений и навыков применения законов мышления в познавательной и учебной деятельности, а также умений осуществлять перенос приемов мыслительной деятельности из одной области знаний в другую.</w:t>
      </w:r>
    </w:p>
    <w:p w:rsidR="00276A91" w:rsidRPr="00E12A4C" w:rsidRDefault="00195360" w:rsidP="00E12A4C">
      <w:pPr>
        <w:spacing w:after="0"/>
        <w:ind w:firstLine="708"/>
        <w:rPr>
          <w:rFonts w:ascii="Times New Roman" w:hAnsi="Times New Roman" w:cs="Times New Roman"/>
          <w:iCs/>
          <w:sz w:val="24"/>
          <w:szCs w:val="24"/>
        </w:rPr>
      </w:pPr>
      <w:r w:rsidRPr="00E12A4C">
        <w:rPr>
          <w:rFonts w:ascii="Times New Roman" w:hAnsi="Times New Roman" w:cs="Times New Roman"/>
          <w:iCs/>
          <w:sz w:val="24"/>
          <w:szCs w:val="24"/>
        </w:rPr>
        <w:t xml:space="preserve">Современный урок на сегодняшний день представляется не простым классическим преподаванием, стоя у доски с единым центром внимания в виде преподавателя, а постоянным взаимодействием, которое позволяет ученикам чувствовать себя не пассивными приобретателями знаний, а активными участниками образовательного процесса, соавторами. </w:t>
      </w:r>
      <w:r w:rsidR="004656B2" w:rsidRPr="00E12A4C">
        <w:rPr>
          <w:rFonts w:ascii="Times New Roman" w:hAnsi="Times New Roman" w:cs="Times New Roman"/>
          <w:iCs/>
          <w:sz w:val="24"/>
          <w:szCs w:val="24"/>
        </w:rPr>
        <w:t xml:space="preserve">Будучи учителями, мы прилагаем массу усилий для того, чтобы наши ученики стали успешными. Для этого мы должны им давать не только теоретические знания, но и практические умения, которые им пригодятся в современном, реальном мире. Чтобы ученики стали успешными, нам необходимо обучить их навыкам эффективной коммуникации, сотрудничества и работы в команде, а также им необходимо овладеть навыками критического и креативного  мышления для генерации новых идей и нахождения решений для тех задач, с которыми им придется </w:t>
      </w:r>
      <w:r w:rsidR="00276A91" w:rsidRPr="00E12A4C">
        <w:rPr>
          <w:rFonts w:ascii="Times New Roman" w:hAnsi="Times New Roman" w:cs="Times New Roman"/>
          <w:iCs/>
          <w:sz w:val="24"/>
          <w:szCs w:val="24"/>
        </w:rPr>
        <w:t>столкнуться в современном мире.</w:t>
      </w:r>
    </w:p>
    <w:p w:rsidR="00141482" w:rsidRPr="00E12A4C" w:rsidRDefault="004656B2" w:rsidP="00E12A4C">
      <w:pPr>
        <w:spacing w:after="0"/>
        <w:ind w:firstLine="708"/>
        <w:rPr>
          <w:rFonts w:ascii="Times New Roman" w:hAnsi="Times New Roman" w:cs="Times New Roman"/>
          <w:iCs/>
          <w:sz w:val="24"/>
          <w:szCs w:val="24"/>
        </w:rPr>
      </w:pPr>
      <w:r w:rsidRPr="00E12A4C">
        <w:rPr>
          <w:rFonts w:ascii="Times New Roman" w:hAnsi="Times New Roman" w:cs="Times New Roman"/>
          <w:iCs/>
          <w:sz w:val="24"/>
          <w:szCs w:val="24"/>
        </w:rPr>
        <w:t>Чтобы обеспечить качество обучения школьников Министерство образования и науки Республики Татарстан реализовали совместный проект «Совершенствование качества преподавания в Р</w:t>
      </w:r>
      <w:r w:rsidR="00A670DF" w:rsidRPr="00E12A4C">
        <w:rPr>
          <w:rFonts w:ascii="Times New Roman" w:hAnsi="Times New Roman" w:cs="Times New Roman"/>
          <w:iCs/>
          <w:sz w:val="24"/>
          <w:szCs w:val="24"/>
        </w:rPr>
        <w:t xml:space="preserve">еспублике </w:t>
      </w:r>
      <w:r w:rsidRPr="00E12A4C">
        <w:rPr>
          <w:rFonts w:ascii="Times New Roman" w:hAnsi="Times New Roman" w:cs="Times New Roman"/>
          <w:iCs/>
          <w:sz w:val="24"/>
          <w:szCs w:val="24"/>
        </w:rPr>
        <w:t>Т</w:t>
      </w:r>
      <w:r w:rsidR="00A670DF" w:rsidRPr="00E12A4C">
        <w:rPr>
          <w:rFonts w:ascii="Times New Roman" w:hAnsi="Times New Roman" w:cs="Times New Roman"/>
          <w:iCs/>
          <w:sz w:val="24"/>
          <w:szCs w:val="24"/>
        </w:rPr>
        <w:t>атарстан</w:t>
      </w:r>
      <w:r w:rsidRPr="00E12A4C">
        <w:rPr>
          <w:rFonts w:ascii="Times New Roman" w:hAnsi="Times New Roman" w:cs="Times New Roman"/>
          <w:iCs/>
          <w:sz w:val="24"/>
          <w:szCs w:val="24"/>
        </w:rPr>
        <w:t>» с сингапурской компанией «</w:t>
      </w:r>
      <w:proofErr w:type="spellStart"/>
      <w:r w:rsidRPr="00E12A4C">
        <w:rPr>
          <w:rFonts w:ascii="Times New Roman" w:hAnsi="Times New Roman" w:cs="Times New Roman"/>
          <w:iCs/>
          <w:sz w:val="24"/>
          <w:szCs w:val="24"/>
        </w:rPr>
        <w:t>Educare</w:t>
      </w:r>
      <w:proofErr w:type="spellEnd"/>
      <w:r w:rsidRPr="00E12A4C">
        <w:rPr>
          <w:rFonts w:ascii="Times New Roman" w:hAnsi="Times New Roman" w:cs="Times New Roman"/>
          <w:iCs/>
          <w:sz w:val="24"/>
          <w:szCs w:val="24"/>
        </w:rPr>
        <w:t xml:space="preserve"> </w:t>
      </w:r>
      <w:proofErr w:type="spellStart"/>
      <w:r w:rsidRPr="00E12A4C">
        <w:rPr>
          <w:rFonts w:ascii="Times New Roman" w:hAnsi="Times New Roman" w:cs="Times New Roman"/>
          <w:iCs/>
          <w:sz w:val="24"/>
          <w:szCs w:val="24"/>
        </w:rPr>
        <w:t>International</w:t>
      </w:r>
      <w:proofErr w:type="spellEnd"/>
      <w:r w:rsidRPr="00E12A4C">
        <w:rPr>
          <w:rFonts w:ascii="Times New Roman" w:hAnsi="Times New Roman" w:cs="Times New Roman"/>
          <w:iCs/>
          <w:sz w:val="24"/>
          <w:szCs w:val="24"/>
        </w:rPr>
        <w:t xml:space="preserve"> </w:t>
      </w:r>
      <w:proofErr w:type="spellStart"/>
      <w:r w:rsidR="00A670DF" w:rsidRPr="00E12A4C">
        <w:rPr>
          <w:rFonts w:ascii="Times New Roman" w:hAnsi="Times New Roman" w:cs="Times New Roman"/>
          <w:iCs/>
          <w:sz w:val="24"/>
          <w:szCs w:val="24"/>
        </w:rPr>
        <w:t>Consultancy</w:t>
      </w:r>
      <w:proofErr w:type="spellEnd"/>
      <w:r w:rsidR="00A670DF" w:rsidRPr="00E12A4C">
        <w:rPr>
          <w:rFonts w:ascii="Times New Roman" w:hAnsi="Times New Roman" w:cs="Times New Roman"/>
          <w:iCs/>
          <w:sz w:val="24"/>
          <w:szCs w:val="24"/>
        </w:rPr>
        <w:t xml:space="preserve">», </w:t>
      </w:r>
      <w:r w:rsidR="00195360" w:rsidRPr="00E12A4C">
        <w:rPr>
          <w:rFonts w:ascii="Times New Roman" w:hAnsi="Times New Roman" w:cs="Times New Roman"/>
          <w:iCs/>
          <w:sz w:val="24"/>
          <w:szCs w:val="24"/>
        </w:rPr>
        <w:t xml:space="preserve">с использованием обучающих структур Сингапурского метода обучения, целью которого является переход от пассивных учеников </w:t>
      </w:r>
      <w:proofErr w:type="gramStart"/>
      <w:r w:rsidR="00195360" w:rsidRPr="00E12A4C">
        <w:rPr>
          <w:rFonts w:ascii="Times New Roman" w:hAnsi="Times New Roman" w:cs="Times New Roman"/>
          <w:iCs/>
          <w:sz w:val="24"/>
          <w:szCs w:val="24"/>
        </w:rPr>
        <w:t>к</w:t>
      </w:r>
      <w:proofErr w:type="gramEnd"/>
      <w:r w:rsidR="00195360" w:rsidRPr="00E12A4C">
        <w:rPr>
          <w:rFonts w:ascii="Times New Roman" w:hAnsi="Times New Roman" w:cs="Times New Roman"/>
          <w:iCs/>
          <w:sz w:val="24"/>
          <w:szCs w:val="24"/>
        </w:rPr>
        <w:t> заинтересованным обучающимся XXI века. Практика показывает, что новый метод развивает в ученике жизненно необходимые в на</w:t>
      </w:r>
      <w:r w:rsidR="00276A91" w:rsidRPr="00E12A4C">
        <w:rPr>
          <w:rFonts w:ascii="Times New Roman" w:hAnsi="Times New Roman" w:cs="Times New Roman"/>
          <w:iCs/>
          <w:sz w:val="24"/>
          <w:szCs w:val="24"/>
        </w:rPr>
        <w:t xml:space="preserve">ше время качества, такие как </w:t>
      </w:r>
      <w:proofErr w:type="spellStart"/>
      <w:r w:rsidR="00276A91" w:rsidRPr="00E12A4C">
        <w:rPr>
          <w:rFonts w:ascii="Times New Roman" w:hAnsi="Times New Roman" w:cs="Times New Roman"/>
          <w:iCs/>
          <w:sz w:val="24"/>
          <w:szCs w:val="24"/>
        </w:rPr>
        <w:t>ко</w:t>
      </w:r>
      <w:r w:rsidR="00195360" w:rsidRPr="00E12A4C">
        <w:rPr>
          <w:rFonts w:ascii="Times New Roman" w:hAnsi="Times New Roman" w:cs="Times New Roman"/>
          <w:iCs/>
          <w:sz w:val="24"/>
          <w:szCs w:val="24"/>
        </w:rPr>
        <w:t>муникативность</w:t>
      </w:r>
      <w:proofErr w:type="spellEnd"/>
      <w:r w:rsidR="00195360" w:rsidRPr="00E12A4C">
        <w:rPr>
          <w:rFonts w:ascii="Times New Roman" w:hAnsi="Times New Roman" w:cs="Times New Roman"/>
          <w:iCs/>
          <w:sz w:val="24"/>
          <w:szCs w:val="24"/>
        </w:rPr>
        <w:t xml:space="preserve">, сотрудничество, критическое мышление, креативность. Сам урок мало похож на обычный урок и больше напоминает увлекательную, </w:t>
      </w:r>
      <w:proofErr w:type="gramStart"/>
      <w:r w:rsidR="00195360" w:rsidRPr="00E12A4C">
        <w:rPr>
          <w:rFonts w:ascii="Times New Roman" w:hAnsi="Times New Roman" w:cs="Times New Roman"/>
          <w:iCs/>
          <w:sz w:val="24"/>
          <w:szCs w:val="24"/>
        </w:rPr>
        <w:t>содержательную игру, заставляющую мыслить… Ученики сидят</w:t>
      </w:r>
      <w:proofErr w:type="gramEnd"/>
      <w:r w:rsidR="00195360" w:rsidRPr="00E12A4C">
        <w:rPr>
          <w:rFonts w:ascii="Times New Roman" w:hAnsi="Times New Roman" w:cs="Times New Roman"/>
          <w:iCs/>
          <w:sz w:val="24"/>
          <w:szCs w:val="24"/>
        </w:rPr>
        <w:t xml:space="preserve"> за столом по 4 человека, и это одна сплоченная команда. Работа в парах или группах, дает возможность ученику научить своего товарища тому, что знает сам, получить в случае необходимости консультацию, высказывать свою точку зрения, формировать позитивное отношение к изучаемому предмету. </w:t>
      </w:r>
      <w:proofErr w:type="gramStart"/>
      <w:r w:rsidR="00195360" w:rsidRPr="00E12A4C">
        <w:rPr>
          <w:rFonts w:ascii="Times New Roman" w:hAnsi="Times New Roman" w:cs="Times New Roman"/>
          <w:iCs/>
          <w:sz w:val="24"/>
          <w:szCs w:val="24"/>
        </w:rPr>
        <w:t>Скучающих</w:t>
      </w:r>
      <w:proofErr w:type="gramEnd"/>
      <w:r w:rsidR="00195360" w:rsidRPr="00E12A4C">
        <w:rPr>
          <w:rFonts w:ascii="Times New Roman" w:hAnsi="Times New Roman" w:cs="Times New Roman"/>
          <w:iCs/>
          <w:sz w:val="24"/>
          <w:szCs w:val="24"/>
        </w:rPr>
        <w:t xml:space="preserve"> на таком уроке</w:t>
      </w:r>
      <w:r w:rsidR="00276A91" w:rsidRPr="00E12A4C">
        <w:rPr>
          <w:rFonts w:ascii="Times New Roman" w:hAnsi="Times New Roman" w:cs="Times New Roman"/>
          <w:iCs/>
          <w:sz w:val="24"/>
          <w:szCs w:val="24"/>
        </w:rPr>
        <w:t>,</w:t>
      </w:r>
      <w:r w:rsidR="00195360" w:rsidRPr="00E12A4C">
        <w:rPr>
          <w:rFonts w:ascii="Times New Roman" w:hAnsi="Times New Roman" w:cs="Times New Roman"/>
          <w:iCs/>
          <w:sz w:val="24"/>
          <w:szCs w:val="24"/>
        </w:rPr>
        <w:t xml:space="preserve"> не будет никогда, потому что ученикам не п</w:t>
      </w:r>
      <w:r w:rsidR="00141482" w:rsidRPr="00E12A4C">
        <w:rPr>
          <w:rFonts w:ascii="Times New Roman" w:hAnsi="Times New Roman" w:cs="Times New Roman"/>
          <w:iCs/>
          <w:sz w:val="24"/>
          <w:szCs w:val="24"/>
        </w:rPr>
        <w:t>ридется только сидеть и писать.</w:t>
      </w:r>
    </w:p>
    <w:p w:rsidR="00141482" w:rsidRPr="00326C39" w:rsidRDefault="00195360" w:rsidP="00E12A4C">
      <w:pPr>
        <w:spacing w:after="0"/>
        <w:ind w:firstLine="708"/>
        <w:rPr>
          <w:rFonts w:ascii="Times New Roman" w:hAnsi="Times New Roman" w:cs="Times New Roman"/>
          <w:b/>
          <w:iCs/>
          <w:sz w:val="24"/>
          <w:szCs w:val="24"/>
        </w:rPr>
      </w:pPr>
      <w:r w:rsidRPr="00326C39">
        <w:rPr>
          <w:rFonts w:ascii="Times New Roman" w:hAnsi="Times New Roman" w:cs="Times New Roman"/>
          <w:b/>
          <w:iCs/>
          <w:sz w:val="24"/>
          <w:szCs w:val="24"/>
        </w:rPr>
        <w:t xml:space="preserve">Современный урок по Сингапурской методике — это: </w:t>
      </w:r>
    </w:p>
    <w:p w:rsidR="00141482" w:rsidRPr="00E12A4C" w:rsidRDefault="00195360" w:rsidP="00E12A4C">
      <w:pPr>
        <w:spacing w:after="0"/>
        <w:rPr>
          <w:rFonts w:ascii="Times New Roman" w:hAnsi="Times New Roman" w:cs="Times New Roman"/>
          <w:iCs/>
          <w:sz w:val="24"/>
          <w:szCs w:val="24"/>
        </w:rPr>
      </w:pPr>
      <w:r w:rsidRPr="00E12A4C">
        <w:rPr>
          <w:rFonts w:ascii="Times New Roman" w:hAnsi="Times New Roman" w:cs="Times New Roman"/>
          <w:iCs/>
          <w:sz w:val="24"/>
          <w:szCs w:val="24"/>
        </w:rPr>
        <w:t>-          урок, на котором осуществляется индиви</w:t>
      </w:r>
      <w:r w:rsidR="00276A91" w:rsidRPr="00E12A4C">
        <w:rPr>
          <w:rFonts w:ascii="Times New Roman" w:hAnsi="Times New Roman" w:cs="Times New Roman"/>
          <w:iCs/>
          <w:sz w:val="24"/>
          <w:szCs w:val="24"/>
        </w:rPr>
        <w:t>дуальный подход каждому ученику;</w:t>
      </w:r>
    </w:p>
    <w:p w:rsidR="00141482" w:rsidRPr="00E12A4C" w:rsidRDefault="00195360" w:rsidP="00E12A4C">
      <w:pPr>
        <w:spacing w:after="0"/>
        <w:rPr>
          <w:rFonts w:ascii="Times New Roman" w:hAnsi="Times New Roman" w:cs="Times New Roman"/>
          <w:iCs/>
          <w:sz w:val="24"/>
          <w:szCs w:val="24"/>
        </w:rPr>
      </w:pPr>
      <w:r w:rsidRPr="00E12A4C">
        <w:rPr>
          <w:rFonts w:ascii="Times New Roman" w:hAnsi="Times New Roman" w:cs="Times New Roman"/>
          <w:iCs/>
          <w:sz w:val="24"/>
          <w:szCs w:val="24"/>
        </w:rPr>
        <w:t>-          урок, содержащий разные виды деятельности</w:t>
      </w:r>
      <w:r w:rsidR="00276A91" w:rsidRPr="00E12A4C">
        <w:rPr>
          <w:rFonts w:ascii="Times New Roman" w:hAnsi="Times New Roman" w:cs="Times New Roman"/>
          <w:iCs/>
          <w:sz w:val="24"/>
          <w:szCs w:val="24"/>
        </w:rPr>
        <w:t>;</w:t>
      </w:r>
      <w:r w:rsidRPr="00E12A4C">
        <w:rPr>
          <w:rFonts w:ascii="Times New Roman" w:hAnsi="Times New Roman" w:cs="Times New Roman"/>
          <w:iCs/>
          <w:sz w:val="24"/>
          <w:szCs w:val="24"/>
        </w:rPr>
        <w:t xml:space="preserve"> </w:t>
      </w:r>
    </w:p>
    <w:p w:rsidR="00141482" w:rsidRPr="00E12A4C" w:rsidRDefault="00195360" w:rsidP="00E12A4C">
      <w:pPr>
        <w:spacing w:after="0"/>
        <w:rPr>
          <w:rFonts w:ascii="Times New Roman" w:hAnsi="Times New Roman" w:cs="Times New Roman"/>
          <w:iCs/>
          <w:sz w:val="24"/>
          <w:szCs w:val="24"/>
        </w:rPr>
      </w:pPr>
      <w:r w:rsidRPr="00E12A4C">
        <w:rPr>
          <w:rFonts w:ascii="Times New Roman" w:hAnsi="Times New Roman" w:cs="Times New Roman"/>
          <w:iCs/>
          <w:sz w:val="24"/>
          <w:szCs w:val="24"/>
        </w:rPr>
        <w:t>-          урок, на котором ученику комфортно</w:t>
      </w:r>
      <w:r w:rsidR="00276A91" w:rsidRPr="00E12A4C">
        <w:rPr>
          <w:rFonts w:ascii="Times New Roman" w:hAnsi="Times New Roman" w:cs="Times New Roman"/>
          <w:iCs/>
          <w:sz w:val="24"/>
          <w:szCs w:val="24"/>
        </w:rPr>
        <w:t>;</w:t>
      </w:r>
      <w:r w:rsidRPr="00E12A4C">
        <w:rPr>
          <w:rFonts w:ascii="Times New Roman" w:hAnsi="Times New Roman" w:cs="Times New Roman"/>
          <w:iCs/>
          <w:sz w:val="24"/>
          <w:szCs w:val="24"/>
        </w:rPr>
        <w:t xml:space="preserve"> </w:t>
      </w:r>
    </w:p>
    <w:p w:rsidR="00141482" w:rsidRPr="00E12A4C" w:rsidRDefault="00195360" w:rsidP="00E12A4C">
      <w:pPr>
        <w:spacing w:after="0"/>
        <w:rPr>
          <w:rFonts w:ascii="Times New Roman" w:hAnsi="Times New Roman" w:cs="Times New Roman"/>
          <w:iCs/>
          <w:sz w:val="24"/>
          <w:szCs w:val="24"/>
        </w:rPr>
      </w:pPr>
      <w:r w:rsidRPr="00E12A4C">
        <w:rPr>
          <w:rFonts w:ascii="Times New Roman" w:hAnsi="Times New Roman" w:cs="Times New Roman"/>
          <w:iCs/>
          <w:sz w:val="24"/>
          <w:szCs w:val="24"/>
        </w:rPr>
        <w:t>-          урок, на котором деятельность стимулирует развитие познавательной активности ученика</w:t>
      </w:r>
      <w:r w:rsidR="00276A91" w:rsidRPr="00E12A4C">
        <w:rPr>
          <w:rFonts w:ascii="Times New Roman" w:hAnsi="Times New Roman" w:cs="Times New Roman"/>
          <w:iCs/>
          <w:sz w:val="24"/>
          <w:szCs w:val="24"/>
        </w:rPr>
        <w:t>;</w:t>
      </w:r>
      <w:r w:rsidRPr="00E12A4C">
        <w:rPr>
          <w:rFonts w:ascii="Times New Roman" w:hAnsi="Times New Roman" w:cs="Times New Roman"/>
          <w:iCs/>
          <w:sz w:val="24"/>
          <w:szCs w:val="24"/>
        </w:rPr>
        <w:t xml:space="preserve"> </w:t>
      </w:r>
    </w:p>
    <w:p w:rsidR="00AE3D4E" w:rsidRPr="00E12A4C" w:rsidRDefault="00195360" w:rsidP="00E12A4C">
      <w:pPr>
        <w:spacing w:after="0"/>
        <w:rPr>
          <w:rFonts w:ascii="Times New Roman" w:hAnsi="Times New Roman" w:cs="Times New Roman"/>
          <w:iCs/>
          <w:sz w:val="24"/>
          <w:szCs w:val="24"/>
        </w:rPr>
      </w:pPr>
      <w:r w:rsidRPr="00E12A4C">
        <w:rPr>
          <w:rFonts w:ascii="Times New Roman" w:hAnsi="Times New Roman" w:cs="Times New Roman"/>
          <w:iCs/>
          <w:sz w:val="24"/>
          <w:szCs w:val="24"/>
        </w:rPr>
        <w:t xml:space="preserve">-          урок развивает у детей креативное мышление. </w:t>
      </w:r>
    </w:p>
    <w:p w:rsidR="00276A91" w:rsidRPr="00E12A4C" w:rsidRDefault="00E40B03" w:rsidP="00E12A4C">
      <w:pPr>
        <w:spacing w:after="0"/>
        <w:ind w:firstLine="708"/>
        <w:rPr>
          <w:rFonts w:ascii="Times New Roman" w:hAnsi="Times New Roman" w:cs="Times New Roman"/>
          <w:sz w:val="24"/>
          <w:szCs w:val="24"/>
        </w:rPr>
      </w:pPr>
      <w:r w:rsidRPr="00E12A4C">
        <w:rPr>
          <w:rFonts w:ascii="Times New Roman" w:hAnsi="Times New Roman" w:cs="Times New Roman"/>
          <w:sz w:val="24"/>
          <w:szCs w:val="24"/>
        </w:rPr>
        <w:lastRenderedPageBreak/>
        <w:t>В своей практике я</w:t>
      </w:r>
      <w:r w:rsidR="00BB463D" w:rsidRPr="00E12A4C">
        <w:rPr>
          <w:rFonts w:ascii="Times New Roman" w:hAnsi="Times New Roman" w:cs="Times New Roman"/>
          <w:sz w:val="24"/>
          <w:szCs w:val="24"/>
        </w:rPr>
        <w:t xml:space="preserve"> использую </w:t>
      </w:r>
      <w:r w:rsidRPr="00E12A4C">
        <w:rPr>
          <w:rFonts w:ascii="Times New Roman" w:hAnsi="Times New Roman" w:cs="Times New Roman"/>
          <w:iCs/>
          <w:sz w:val="24"/>
          <w:szCs w:val="24"/>
        </w:rPr>
        <w:t xml:space="preserve">обучающие структуры Сингапурского метода обучения. </w:t>
      </w:r>
      <w:r w:rsidR="00BB463D" w:rsidRPr="00E12A4C">
        <w:rPr>
          <w:rFonts w:ascii="Times New Roman" w:hAnsi="Times New Roman" w:cs="Times New Roman"/>
          <w:sz w:val="24"/>
          <w:szCs w:val="24"/>
        </w:rPr>
        <w:t xml:space="preserve">Сначала все это было таким непонятным, а когда начала применять эти структуры мне даже понравилось. Сингапурская система обучения хороша тем, что на уроке задействован весь класс.  Используя эту систему учащимся, хотят они этого или нет, приходится учиться самостоятельно думать, отвечать на поставленные вопросы, дополняя друг друга, обмениваться мнениями. У них развивается устная речь. На таком уроке нет лидера, все на равных. Эта методика хороша еще и тем, что в ученике развивается коммуникация, сотрудничество, критическое мышление, креативность – это необходимые качества в наше время. Целью этой программы является переход от пассивных учеников через обучающие структуры </w:t>
      </w:r>
      <w:proofErr w:type="gramStart"/>
      <w:r w:rsidR="00BB463D" w:rsidRPr="00E12A4C">
        <w:rPr>
          <w:rFonts w:ascii="Times New Roman" w:hAnsi="Times New Roman" w:cs="Times New Roman"/>
          <w:sz w:val="24"/>
          <w:szCs w:val="24"/>
        </w:rPr>
        <w:t>к</w:t>
      </w:r>
      <w:proofErr w:type="gramEnd"/>
      <w:r w:rsidR="00BB463D" w:rsidRPr="00E12A4C">
        <w:rPr>
          <w:rFonts w:ascii="Times New Roman" w:hAnsi="Times New Roman" w:cs="Times New Roman"/>
          <w:sz w:val="24"/>
          <w:szCs w:val="24"/>
        </w:rPr>
        <w:t xml:space="preserve"> заинтересованным обучающимся XXI века. </w:t>
      </w:r>
      <w:r w:rsidR="00BB463D" w:rsidRPr="00E12A4C">
        <w:rPr>
          <w:rFonts w:ascii="Times New Roman" w:hAnsi="Times New Roman" w:cs="Times New Roman"/>
          <w:sz w:val="24"/>
          <w:szCs w:val="24"/>
        </w:rPr>
        <w:br/>
      </w:r>
      <w:r w:rsidR="00276A91" w:rsidRPr="00E12A4C">
        <w:rPr>
          <w:rFonts w:ascii="Times New Roman" w:hAnsi="Times New Roman" w:cs="Times New Roman"/>
          <w:sz w:val="24"/>
          <w:szCs w:val="24"/>
        </w:rPr>
        <w:t xml:space="preserve">            </w:t>
      </w:r>
      <w:r w:rsidR="00BB463D" w:rsidRPr="00E12A4C">
        <w:rPr>
          <w:rFonts w:ascii="Times New Roman" w:hAnsi="Times New Roman" w:cs="Times New Roman"/>
          <w:sz w:val="24"/>
          <w:szCs w:val="24"/>
        </w:rPr>
        <w:t xml:space="preserve">Я предлагаю такие </w:t>
      </w:r>
      <w:r w:rsidR="00276A91" w:rsidRPr="00E12A4C">
        <w:rPr>
          <w:rFonts w:ascii="Times New Roman" w:hAnsi="Times New Roman" w:cs="Times New Roman"/>
          <w:sz w:val="24"/>
          <w:szCs w:val="24"/>
        </w:rPr>
        <w:t>о</w:t>
      </w:r>
      <w:r w:rsidR="00056A30" w:rsidRPr="00E12A4C">
        <w:rPr>
          <w:rFonts w:ascii="Times New Roman" w:hAnsi="Times New Roman" w:cs="Times New Roman"/>
          <w:sz w:val="24"/>
          <w:szCs w:val="24"/>
        </w:rPr>
        <w:t xml:space="preserve">бучающие структуры, показывающее взаимодействие </w:t>
      </w:r>
      <w:r w:rsidR="00056A30" w:rsidRPr="00E12A4C">
        <w:rPr>
          <w:rFonts w:ascii="Times New Roman" w:hAnsi="Times New Roman" w:cs="Times New Roman"/>
          <w:bCs/>
          <w:sz w:val="24"/>
          <w:szCs w:val="24"/>
        </w:rPr>
        <w:t>ученик -</w:t>
      </w:r>
      <w:r w:rsidR="00056A30" w:rsidRPr="00E12A4C">
        <w:rPr>
          <w:rFonts w:ascii="Times New Roman" w:hAnsi="Times New Roman" w:cs="Times New Roman"/>
          <w:sz w:val="24"/>
          <w:szCs w:val="24"/>
        </w:rPr>
        <w:t xml:space="preserve"> </w:t>
      </w:r>
      <w:r w:rsidR="00056A30" w:rsidRPr="00E12A4C">
        <w:rPr>
          <w:rFonts w:ascii="Times New Roman" w:hAnsi="Times New Roman" w:cs="Times New Roman"/>
          <w:bCs/>
          <w:sz w:val="24"/>
          <w:szCs w:val="24"/>
        </w:rPr>
        <w:t xml:space="preserve">учебный материал. </w:t>
      </w:r>
      <w:r w:rsidR="00056A30" w:rsidRPr="00E12A4C">
        <w:rPr>
          <w:rFonts w:ascii="Times New Roman" w:hAnsi="Times New Roman" w:cs="Times New Roman"/>
          <w:sz w:val="24"/>
          <w:szCs w:val="24"/>
        </w:rPr>
        <w:t xml:space="preserve">Они позволяют ученикам обдумать материал, связать его с предыдущими знаниями и </w:t>
      </w:r>
      <w:proofErr w:type="spellStart"/>
      <w:r w:rsidR="00056A30" w:rsidRPr="00E12A4C">
        <w:rPr>
          <w:rFonts w:ascii="Times New Roman" w:hAnsi="Times New Roman" w:cs="Times New Roman"/>
          <w:sz w:val="24"/>
          <w:szCs w:val="24"/>
        </w:rPr>
        <w:t>порефлексировать</w:t>
      </w:r>
      <w:proofErr w:type="spellEnd"/>
      <w:r w:rsidR="00056A30" w:rsidRPr="00E12A4C">
        <w:rPr>
          <w:rFonts w:ascii="Times New Roman" w:hAnsi="Times New Roman" w:cs="Times New Roman"/>
          <w:sz w:val="24"/>
          <w:szCs w:val="24"/>
        </w:rPr>
        <w:t xml:space="preserve"> о приобретенном академическом материале для развития критического и креативного  мышления.</w:t>
      </w:r>
    </w:p>
    <w:p w:rsidR="00784133" w:rsidRPr="00E12A4C" w:rsidRDefault="00784133" w:rsidP="00E12A4C">
      <w:pPr>
        <w:spacing w:after="0"/>
        <w:ind w:firstLine="708"/>
        <w:rPr>
          <w:rFonts w:ascii="Times New Roman" w:hAnsi="Times New Roman" w:cs="Times New Roman"/>
          <w:sz w:val="24"/>
          <w:szCs w:val="24"/>
        </w:rPr>
      </w:pPr>
      <w:r w:rsidRPr="00E12A4C">
        <w:rPr>
          <w:rFonts w:ascii="Times New Roman" w:hAnsi="Times New Roman" w:cs="Times New Roman"/>
          <w:sz w:val="24"/>
          <w:szCs w:val="24"/>
        </w:rPr>
        <w:t>1.</w:t>
      </w:r>
      <w:r w:rsidRPr="00E12A4C">
        <w:rPr>
          <w:rFonts w:ascii="Times New Roman" w:eastAsiaTheme="majorEastAsia" w:hAnsi="Times New Roman" w:cs="Times New Roman"/>
          <w:sz w:val="24"/>
          <w:szCs w:val="24"/>
          <w:lang w:bidi="en-US"/>
        </w:rPr>
        <w:t xml:space="preserve"> </w:t>
      </w:r>
      <w:r w:rsidRPr="00E12A4C">
        <w:rPr>
          <w:rFonts w:ascii="Times New Roman" w:hAnsi="Times New Roman" w:cs="Times New Roman"/>
          <w:sz w:val="24"/>
          <w:szCs w:val="24"/>
        </w:rPr>
        <w:t xml:space="preserve">Командная работа предполагает очень четкую организацию. Класс делится на команды по 4 человека. Для успешного взаимодействия в команде используется инструмент, который имеет название </w:t>
      </w:r>
      <w:r w:rsidR="00276A91" w:rsidRPr="00E12A4C">
        <w:rPr>
          <w:rFonts w:ascii="Times New Roman" w:hAnsi="Times New Roman" w:cs="Times New Roman"/>
          <w:b/>
          <w:sz w:val="24"/>
          <w:szCs w:val="24"/>
          <w:u w:val="single"/>
        </w:rPr>
        <w:t>МЭНЭДЖ МЭТ.</w:t>
      </w:r>
      <w:r w:rsidRPr="00E12A4C">
        <w:rPr>
          <w:rFonts w:ascii="Times New Roman" w:hAnsi="Times New Roman" w:cs="Times New Roman"/>
          <w:sz w:val="24"/>
          <w:szCs w:val="24"/>
        </w:rPr>
        <w:t xml:space="preserve"> Это табличка в центре стола, позволяющая удобно и просто распределить учеников в одной команде (партнер по плечу, по лицу; партнер</w:t>
      </w:r>
      <w:proofErr w:type="gramStart"/>
      <w:r w:rsidRPr="00E12A4C">
        <w:rPr>
          <w:rFonts w:ascii="Times New Roman" w:hAnsi="Times New Roman" w:cs="Times New Roman"/>
          <w:sz w:val="24"/>
          <w:szCs w:val="24"/>
        </w:rPr>
        <w:t xml:space="preserve"> А</w:t>
      </w:r>
      <w:proofErr w:type="gramEnd"/>
      <w:r w:rsidRPr="00E12A4C">
        <w:rPr>
          <w:rFonts w:ascii="Times New Roman" w:hAnsi="Times New Roman" w:cs="Times New Roman"/>
          <w:sz w:val="24"/>
          <w:szCs w:val="24"/>
        </w:rPr>
        <w:t>, Б) для организации эффективной работы. Дети рассаживаются в группу по 4 человека. Занимают свои места за партами как показано на табличке.</w:t>
      </w:r>
    </w:p>
    <w:p w:rsidR="00784133" w:rsidRPr="00E12A4C" w:rsidRDefault="00784133" w:rsidP="00E12A4C">
      <w:pPr>
        <w:spacing w:after="0"/>
        <w:rPr>
          <w:rFonts w:ascii="Times New Roman" w:hAnsi="Times New Roman" w:cs="Times New Roman"/>
          <w:b/>
          <w:bCs/>
          <w:i/>
          <w:iCs/>
          <w:sz w:val="24"/>
          <w:szCs w:val="24"/>
        </w:rPr>
      </w:pPr>
      <w:r w:rsidRPr="00E12A4C">
        <w:rPr>
          <w:rFonts w:ascii="Times New Roman" w:hAnsi="Times New Roman" w:cs="Times New Roman"/>
          <w:noProof/>
          <w:sz w:val="24"/>
          <w:szCs w:val="24"/>
          <w:lang w:eastAsia="ru-RU"/>
        </w:rPr>
        <w:drawing>
          <wp:inline distT="0" distB="0" distL="0" distR="0" wp14:anchorId="13AC0E61" wp14:editId="4AB04B72">
            <wp:extent cx="2028825" cy="1695450"/>
            <wp:effectExtent l="0" t="0" r="9525" b="0"/>
            <wp:docPr id="2" name="Рисунок 2" descr="Описание: Мэнэдж мэ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Мэнэдж мэт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l="23967" t="8351" r="22346" b="62463"/>
                    <a:stretch>
                      <a:fillRect/>
                    </a:stretch>
                  </pic:blipFill>
                  <pic:spPr bwMode="auto">
                    <a:xfrm>
                      <a:off x="0" y="0"/>
                      <a:ext cx="2028825" cy="1695450"/>
                    </a:xfrm>
                    <a:prstGeom prst="rect">
                      <a:avLst/>
                    </a:prstGeom>
                    <a:noFill/>
                    <a:ln>
                      <a:noFill/>
                    </a:ln>
                  </pic:spPr>
                </pic:pic>
              </a:graphicData>
            </a:graphic>
          </wp:inline>
        </w:drawing>
      </w:r>
      <w:r w:rsidRPr="00E12A4C">
        <w:rPr>
          <w:rFonts w:ascii="Times New Roman" w:hAnsi="Times New Roman" w:cs="Times New Roman"/>
          <w:noProof/>
          <w:sz w:val="24"/>
          <w:szCs w:val="24"/>
          <w:lang w:eastAsia="ru-RU"/>
        </w:rPr>
        <w:drawing>
          <wp:inline distT="0" distB="0" distL="0" distR="0" wp14:anchorId="684B34B2" wp14:editId="28317A2A">
            <wp:extent cx="2047875" cy="1714500"/>
            <wp:effectExtent l="19050" t="19050" r="28575" b="19050"/>
            <wp:docPr id="1" name="Рисунок 1" descr="Описание: Мэнэдж мэ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Мэнэдж мэт 001.jpg"/>
                    <pic:cNvPicPr>
                      <a:picLocks noChangeAspect="1" noChangeArrowheads="1"/>
                    </pic:cNvPicPr>
                  </pic:nvPicPr>
                  <pic:blipFill>
                    <a:blip r:embed="rId7">
                      <a:extLst>
                        <a:ext uri="{28A0092B-C50C-407E-A947-70E740481C1C}">
                          <a14:useLocalDpi xmlns:a14="http://schemas.microsoft.com/office/drawing/2010/main" val="0"/>
                        </a:ext>
                      </a:extLst>
                    </a:blip>
                    <a:srcRect l="30751" t="52609" r="27507" b="19238"/>
                    <a:stretch>
                      <a:fillRect/>
                    </a:stretch>
                  </pic:blipFill>
                  <pic:spPr bwMode="auto">
                    <a:xfrm>
                      <a:off x="0" y="0"/>
                      <a:ext cx="2047875" cy="1714500"/>
                    </a:xfrm>
                    <a:prstGeom prst="rect">
                      <a:avLst/>
                    </a:prstGeom>
                    <a:noFill/>
                    <a:ln w="3175" cmpd="sng">
                      <a:solidFill>
                        <a:srgbClr val="000000"/>
                      </a:solidFill>
                      <a:miter lim="800000"/>
                      <a:headEnd/>
                      <a:tailEnd/>
                    </a:ln>
                    <a:effectLst/>
                  </pic:spPr>
                </pic:pic>
              </a:graphicData>
            </a:graphic>
          </wp:inline>
        </w:drawing>
      </w:r>
      <w:r w:rsidRPr="00E12A4C">
        <w:rPr>
          <w:rFonts w:ascii="Times New Roman" w:hAnsi="Times New Roman" w:cs="Times New Roman"/>
          <w:b/>
          <w:bCs/>
          <w:i/>
          <w:iCs/>
          <w:sz w:val="24"/>
          <w:szCs w:val="24"/>
        </w:rPr>
        <w:t xml:space="preserve"> </w:t>
      </w:r>
    </w:p>
    <w:p w:rsidR="00A22A93" w:rsidRPr="00E12A4C" w:rsidRDefault="00784133" w:rsidP="00E12A4C">
      <w:pPr>
        <w:spacing w:after="0"/>
        <w:rPr>
          <w:rFonts w:ascii="Times New Roman" w:hAnsi="Times New Roman" w:cs="Times New Roman"/>
          <w:b/>
          <w:bCs/>
          <w:iCs/>
          <w:sz w:val="24"/>
          <w:szCs w:val="24"/>
        </w:rPr>
      </w:pPr>
      <w:r w:rsidRPr="00E12A4C">
        <w:rPr>
          <w:rFonts w:ascii="Times New Roman" w:hAnsi="Times New Roman" w:cs="Times New Roman"/>
          <w:b/>
          <w:bCs/>
          <w:iCs/>
          <w:sz w:val="24"/>
          <w:szCs w:val="24"/>
        </w:rPr>
        <w:t>Фрагмент урока: организационный момент</w:t>
      </w:r>
    </w:p>
    <w:p w:rsidR="00784133" w:rsidRPr="00E12A4C" w:rsidRDefault="00784133" w:rsidP="00E12A4C">
      <w:pPr>
        <w:spacing w:after="0"/>
        <w:rPr>
          <w:rFonts w:ascii="Times New Roman" w:hAnsi="Times New Roman" w:cs="Times New Roman"/>
          <w:sz w:val="24"/>
          <w:szCs w:val="24"/>
        </w:rPr>
      </w:pPr>
      <w:r w:rsidRPr="00E12A4C">
        <w:rPr>
          <w:rFonts w:ascii="Times New Roman" w:hAnsi="Times New Roman" w:cs="Times New Roman"/>
          <w:sz w:val="24"/>
          <w:szCs w:val="24"/>
        </w:rPr>
        <w:t>Поприветствуйте друг друга: партнеры по плечу дайте пять друг другу; партнеры по лицу - ударьтесь кулачками и улыбнитесь друг другу; а теперь все вместе поприветствуйте друг друга, соприкасаясь правой рукой.</w:t>
      </w:r>
    </w:p>
    <w:p w:rsidR="00784133" w:rsidRDefault="00784133" w:rsidP="00E12A4C">
      <w:pPr>
        <w:spacing w:after="0"/>
        <w:ind w:firstLine="708"/>
        <w:rPr>
          <w:rFonts w:ascii="Times New Roman" w:hAnsi="Times New Roman" w:cs="Times New Roman"/>
          <w:sz w:val="24"/>
          <w:szCs w:val="24"/>
        </w:rPr>
      </w:pPr>
      <w:r w:rsidRPr="00E12A4C">
        <w:rPr>
          <w:rFonts w:ascii="Times New Roman" w:hAnsi="Times New Roman" w:cs="Times New Roman"/>
          <w:sz w:val="24"/>
          <w:szCs w:val="24"/>
        </w:rPr>
        <w:t xml:space="preserve">2. Также для организации работы часто используется прием, который </w:t>
      </w:r>
      <w:proofErr w:type="gramStart"/>
      <w:r w:rsidRPr="00E12A4C">
        <w:rPr>
          <w:rFonts w:ascii="Times New Roman" w:hAnsi="Times New Roman" w:cs="Times New Roman"/>
          <w:sz w:val="24"/>
          <w:szCs w:val="24"/>
        </w:rPr>
        <w:t>называется</w:t>
      </w:r>
      <w:proofErr w:type="gramEnd"/>
      <w:r w:rsidRPr="00E12A4C">
        <w:rPr>
          <w:rFonts w:ascii="Times New Roman" w:hAnsi="Times New Roman" w:cs="Times New Roman"/>
          <w:sz w:val="24"/>
          <w:szCs w:val="24"/>
        </w:rPr>
        <w:t xml:space="preserve"> </w:t>
      </w:r>
      <w:bookmarkStart w:id="0" w:name="_Toc383543790"/>
      <w:r w:rsidRPr="00E12A4C">
        <w:rPr>
          <w:rFonts w:ascii="Times New Roman" w:hAnsi="Times New Roman" w:cs="Times New Roman"/>
          <w:b/>
          <w:sz w:val="24"/>
          <w:szCs w:val="24"/>
          <w:u w:val="single"/>
        </w:rPr>
        <w:t>ХАЙ ФАЙВ</w:t>
      </w:r>
      <w:r w:rsidR="009A06AA" w:rsidRPr="00E12A4C">
        <w:rPr>
          <w:rFonts w:ascii="Times New Roman" w:hAnsi="Times New Roman" w:cs="Times New Roman"/>
          <w:b/>
          <w:sz w:val="24"/>
          <w:szCs w:val="24"/>
          <w:u w:val="single"/>
        </w:rPr>
        <w:t xml:space="preserve"> </w:t>
      </w:r>
      <w:r w:rsidR="009A06AA" w:rsidRPr="00E12A4C">
        <w:rPr>
          <w:rFonts w:ascii="Times New Roman" w:hAnsi="Times New Roman" w:cs="Times New Roman"/>
          <w:sz w:val="24"/>
          <w:szCs w:val="24"/>
        </w:rPr>
        <w:t>«Высоко</w:t>
      </w:r>
      <w:bookmarkEnd w:id="0"/>
      <w:r w:rsidR="009A06AA" w:rsidRPr="00E12A4C">
        <w:rPr>
          <w:rFonts w:ascii="Times New Roman" w:hAnsi="Times New Roman" w:cs="Times New Roman"/>
          <w:sz w:val="24"/>
          <w:szCs w:val="24"/>
        </w:rPr>
        <w:t xml:space="preserve"> – пять».</w:t>
      </w:r>
      <w:r w:rsidR="00866FDF" w:rsidRPr="00E12A4C">
        <w:rPr>
          <w:rFonts w:ascii="Times New Roman" w:hAnsi="Times New Roman" w:cs="Times New Roman"/>
          <w:sz w:val="24"/>
          <w:szCs w:val="24"/>
        </w:rPr>
        <w:t xml:space="preserve"> Э</w:t>
      </w:r>
      <w:r w:rsidRPr="00E12A4C">
        <w:rPr>
          <w:rFonts w:ascii="Times New Roman" w:hAnsi="Times New Roman" w:cs="Times New Roman"/>
          <w:sz w:val="24"/>
          <w:szCs w:val="24"/>
        </w:rPr>
        <w:t>то сигнал тишины и привлечения внимания. Когда учителю необходимо быстро привлечь внимание учеников, он поднимает высоко руку и громко произносит «</w:t>
      </w:r>
      <w:proofErr w:type="gramStart"/>
      <w:r w:rsidRPr="00E12A4C">
        <w:rPr>
          <w:rFonts w:ascii="Times New Roman" w:hAnsi="Times New Roman" w:cs="Times New Roman"/>
          <w:sz w:val="24"/>
          <w:szCs w:val="24"/>
        </w:rPr>
        <w:t>Хай</w:t>
      </w:r>
      <w:proofErr w:type="gramEnd"/>
      <w:r w:rsidRPr="00E12A4C">
        <w:rPr>
          <w:rFonts w:ascii="Times New Roman" w:hAnsi="Times New Roman" w:cs="Times New Roman"/>
          <w:sz w:val="24"/>
          <w:szCs w:val="24"/>
        </w:rPr>
        <w:t xml:space="preserve"> </w:t>
      </w:r>
      <w:proofErr w:type="spellStart"/>
      <w:r w:rsidRPr="00E12A4C">
        <w:rPr>
          <w:rFonts w:ascii="Times New Roman" w:hAnsi="Times New Roman" w:cs="Times New Roman"/>
          <w:sz w:val="24"/>
          <w:szCs w:val="24"/>
        </w:rPr>
        <w:t>файв</w:t>
      </w:r>
      <w:proofErr w:type="spellEnd"/>
      <w:r w:rsidRPr="00E12A4C">
        <w:rPr>
          <w:rFonts w:ascii="Times New Roman" w:hAnsi="Times New Roman" w:cs="Times New Roman"/>
          <w:sz w:val="24"/>
          <w:szCs w:val="24"/>
        </w:rPr>
        <w:t>!». Услышав эту фразу, ученики должны отложить все свои дела, поднять ту руку, которой они пишут. Учитель дожидается, пока все ученики будут готовы его услышать, и объявляет задание.</w:t>
      </w:r>
    </w:p>
    <w:p w:rsidR="009B5C9B" w:rsidRPr="00E12A4C" w:rsidRDefault="009B5C9B" w:rsidP="00E12A4C">
      <w:pPr>
        <w:spacing w:after="0"/>
        <w:ind w:firstLine="708"/>
        <w:rPr>
          <w:rFonts w:ascii="Times New Roman" w:hAnsi="Times New Roman" w:cs="Times New Roman"/>
          <w:sz w:val="24"/>
          <w:szCs w:val="24"/>
        </w:rPr>
      </w:pPr>
      <w:r>
        <w:rPr>
          <w:rFonts w:ascii="Times New Roman" w:hAnsi="Times New Roman" w:cs="Times New Roman"/>
          <w:sz w:val="24"/>
          <w:szCs w:val="24"/>
        </w:rPr>
        <w:t>3. Структура</w:t>
      </w:r>
      <w:r w:rsidRPr="009B5C9B">
        <w:t xml:space="preserve"> </w:t>
      </w:r>
      <w:r w:rsidRPr="009B5C9B">
        <w:rPr>
          <w:rFonts w:ascii="Times New Roman" w:hAnsi="Times New Roman" w:cs="Times New Roman"/>
          <w:b/>
          <w:bCs/>
          <w:sz w:val="24"/>
          <w:szCs w:val="24"/>
          <w:u w:val="single"/>
        </w:rPr>
        <w:t>ТЭЙК ОФ – ТАЧ ДАУН</w:t>
      </w:r>
      <w:r w:rsidRPr="009B5C9B">
        <w:rPr>
          <w:rFonts w:ascii="Times New Roman" w:hAnsi="Times New Roman" w:cs="Times New Roman"/>
          <w:sz w:val="24"/>
          <w:szCs w:val="24"/>
        </w:rPr>
        <w:t>  – « встать – сесть» - структура для получения информа</w:t>
      </w:r>
      <w:r>
        <w:rPr>
          <w:rFonts w:ascii="Times New Roman" w:hAnsi="Times New Roman" w:cs="Times New Roman"/>
          <w:sz w:val="24"/>
          <w:szCs w:val="24"/>
        </w:rPr>
        <w:t>ции о классе (кто решил задачу</w:t>
      </w:r>
      <w:r w:rsidRPr="009B5C9B">
        <w:rPr>
          <w:rFonts w:ascii="Times New Roman" w:hAnsi="Times New Roman" w:cs="Times New Roman"/>
          <w:sz w:val="24"/>
          <w:szCs w:val="24"/>
        </w:rPr>
        <w:t>), а также знакомства с классом</w:t>
      </w:r>
      <w:r>
        <w:rPr>
          <w:rFonts w:ascii="Times New Roman" w:hAnsi="Times New Roman" w:cs="Times New Roman"/>
          <w:sz w:val="24"/>
          <w:szCs w:val="24"/>
        </w:rPr>
        <w:t>. </w:t>
      </w:r>
    </w:p>
    <w:p w:rsidR="00352AFC" w:rsidRPr="00E12A4C" w:rsidRDefault="009B5C9B" w:rsidP="00E12A4C">
      <w:pPr>
        <w:spacing w:after="0"/>
        <w:ind w:firstLine="708"/>
        <w:rPr>
          <w:rFonts w:ascii="Times New Roman" w:hAnsi="Times New Roman" w:cs="Times New Roman"/>
          <w:sz w:val="24"/>
          <w:szCs w:val="24"/>
        </w:rPr>
      </w:pPr>
      <w:r>
        <w:rPr>
          <w:rFonts w:ascii="Times New Roman" w:hAnsi="Times New Roman" w:cs="Times New Roman"/>
          <w:sz w:val="24"/>
          <w:szCs w:val="24"/>
        </w:rPr>
        <w:t>4</w:t>
      </w:r>
      <w:r w:rsidR="00D31D08" w:rsidRPr="00E12A4C">
        <w:rPr>
          <w:rFonts w:ascii="Times New Roman" w:hAnsi="Times New Roman" w:cs="Times New Roman"/>
          <w:sz w:val="24"/>
          <w:szCs w:val="24"/>
        </w:rPr>
        <w:t>.</w:t>
      </w:r>
      <w:r w:rsidR="00326C39">
        <w:rPr>
          <w:rFonts w:ascii="Times New Roman" w:hAnsi="Times New Roman" w:cs="Times New Roman"/>
          <w:sz w:val="24"/>
          <w:szCs w:val="24"/>
        </w:rPr>
        <w:t xml:space="preserve"> </w:t>
      </w:r>
      <w:r w:rsidR="00D31D08" w:rsidRPr="00E12A4C">
        <w:rPr>
          <w:rFonts w:ascii="Times New Roman" w:hAnsi="Times New Roman" w:cs="Times New Roman"/>
          <w:sz w:val="24"/>
          <w:szCs w:val="24"/>
        </w:rPr>
        <w:t>Структура </w:t>
      </w:r>
      <w:r w:rsidR="00D31D08" w:rsidRPr="00E12A4C">
        <w:rPr>
          <w:rFonts w:ascii="Times New Roman" w:hAnsi="Times New Roman" w:cs="Times New Roman"/>
          <w:b/>
          <w:bCs/>
          <w:sz w:val="24"/>
          <w:szCs w:val="24"/>
          <w:u w:val="single"/>
        </w:rPr>
        <w:t>КЛОК БАДДИС</w:t>
      </w:r>
      <w:r w:rsidR="00A22A93" w:rsidRPr="00E12A4C">
        <w:rPr>
          <w:rFonts w:ascii="Times New Roman" w:hAnsi="Times New Roman" w:cs="Times New Roman"/>
          <w:b/>
          <w:bCs/>
          <w:sz w:val="24"/>
          <w:szCs w:val="24"/>
          <w:u w:val="single"/>
        </w:rPr>
        <w:t xml:space="preserve">  </w:t>
      </w:r>
      <w:r w:rsidR="00D31D08" w:rsidRPr="00E12A4C">
        <w:rPr>
          <w:rFonts w:ascii="Times New Roman" w:hAnsi="Times New Roman" w:cs="Times New Roman"/>
          <w:sz w:val="24"/>
          <w:szCs w:val="24"/>
        </w:rPr>
        <w:t>– «друзья по часам (времени)» - структура, в которой учащиеся встречаются со своими одноклассниками в «отведенное учителем» время для эффективного взаимодействия.</w:t>
      </w:r>
      <w:r w:rsidR="00D31D08" w:rsidRPr="00E12A4C">
        <w:rPr>
          <w:rFonts w:ascii="Times New Roman" w:hAnsi="Times New Roman" w:cs="Times New Roman"/>
          <w:sz w:val="24"/>
          <w:szCs w:val="24"/>
        </w:rPr>
        <w:br/>
      </w:r>
      <w:r w:rsidR="00D31D08" w:rsidRPr="00E12A4C">
        <w:rPr>
          <w:rFonts w:ascii="Times New Roman" w:hAnsi="Times New Roman" w:cs="Times New Roman"/>
          <w:b/>
          <w:bCs/>
          <w:i/>
          <w:iCs/>
          <w:sz w:val="24"/>
          <w:szCs w:val="24"/>
        </w:rPr>
        <w:t>Фрагмент урока: проверка домашнего задания</w:t>
      </w:r>
      <w:proofErr w:type="gramStart"/>
      <w:r w:rsidR="00D31D08" w:rsidRPr="00E12A4C">
        <w:rPr>
          <w:rFonts w:ascii="Times New Roman" w:hAnsi="Times New Roman" w:cs="Times New Roman"/>
          <w:sz w:val="24"/>
          <w:szCs w:val="24"/>
        </w:rPr>
        <w:br/>
        <w:t>З</w:t>
      </w:r>
      <w:proofErr w:type="gramEnd"/>
      <w:r w:rsidR="00D31D08" w:rsidRPr="00E12A4C">
        <w:rPr>
          <w:rFonts w:ascii="Times New Roman" w:hAnsi="Times New Roman" w:cs="Times New Roman"/>
          <w:sz w:val="24"/>
          <w:szCs w:val="24"/>
        </w:rPr>
        <w:t xml:space="preserve">аранее приготовить картинку часов. Разложить на столы. Дети должны отметить на часах, например, время 3 и 9 часов и записать на это время тех, с кем бы они захотели встретиться. Учитель предлагает встретиться с друзьями по часам, выбранных на 9 часов и обсудить решение домашнего задания, например, задача №12. Поблагодарили друг друга. Затем учитель предлагает обсудить решение задачи №15 с друзьями, </w:t>
      </w:r>
      <w:proofErr w:type="gramStart"/>
      <w:r w:rsidR="00D31D08" w:rsidRPr="00E12A4C">
        <w:rPr>
          <w:rFonts w:ascii="Times New Roman" w:hAnsi="Times New Roman" w:cs="Times New Roman"/>
          <w:sz w:val="24"/>
          <w:szCs w:val="24"/>
        </w:rPr>
        <w:t>выбранных</w:t>
      </w:r>
      <w:proofErr w:type="gramEnd"/>
      <w:r w:rsidR="00D31D08" w:rsidRPr="00E12A4C">
        <w:rPr>
          <w:rFonts w:ascii="Times New Roman" w:hAnsi="Times New Roman" w:cs="Times New Roman"/>
          <w:sz w:val="24"/>
          <w:szCs w:val="24"/>
        </w:rPr>
        <w:t xml:space="preserve"> на 3 часа. В зависимости от количества заданий, время </w:t>
      </w:r>
      <w:r w:rsidR="00D31D08" w:rsidRPr="00E12A4C">
        <w:rPr>
          <w:rFonts w:ascii="Times New Roman" w:hAnsi="Times New Roman" w:cs="Times New Roman"/>
          <w:sz w:val="24"/>
          <w:szCs w:val="24"/>
        </w:rPr>
        <w:lastRenderedPageBreak/>
        <w:t>можно назначить, например, на 12, 3, 6 и 9 часов. Можно обсуждать в течение 30 секунд.</w:t>
      </w:r>
      <w:r w:rsidR="00D31D08" w:rsidRPr="00E12A4C">
        <w:rPr>
          <w:rFonts w:ascii="Times New Roman" w:hAnsi="Times New Roman" w:cs="Times New Roman"/>
          <w:sz w:val="24"/>
          <w:szCs w:val="24"/>
        </w:rPr>
        <w:br/>
      </w:r>
      <w:r w:rsidR="00D45CF0" w:rsidRPr="00E12A4C">
        <w:rPr>
          <w:rFonts w:ascii="Times New Roman" w:hAnsi="Times New Roman" w:cs="Times New Roman"/>
          <w:sz w:val="24"/>
          <w:szCs w:val="24"/>
        </w:rPr>
        <w:t xml:space="preserve">     </w:t>
      </w:r>
      <w:r w:rsidR="00F911EA" w:rsidRPr="00E12A4C">
        <w:rPr>
          <w:rFonts w:ascii="Times New Roman" w:hAnsi="Times New Roman" w:cs="Times New Roman"/>
          <w:sz w:val="24"/>
          <w:szCs w:val="24"/>
        </w:rPr>
        <w:tab/>
      </w:r>
      <w:r>
        <w:rPr>
          <w:rFonts w:ascii="Times New Roman" w:hAnsi="Times New Roman" w:cs="Times New Roman"/>
          <w:sz w:val="24"/>
          <w:szCs w:val="24"/>
        </w:rPr>
        <w:t>5</w:t>
      </w:r>
      <w:r w:rsidR="00D45CF0" w:rsidRPr="00E12A4C">
        <w:rPr>
          <w:rFonts w:ascii="Times New Roman" w:hAnsi="Times New Roman" w:cs="Times New Roman"/>
          <w:sz w:val="24"/>
          <w:szCs w:val="24"/>
        </w:rPr>
        <w:t>.</w:t>
      </w:r>
      <w:r w:rsidR="00C947D6" w:rsidRPr="00E12A4C">
        <w:rPr>
          <w:rFonts w:ascii="Times New Roman" w:hAnsi="Times New Roman" w:cs="Times New Roman"/>
          <w:b/>
          <w:bCs/>
          <w:sz w:val="24"/>
          <w:szCs w:val="24"/>
        </w:rPr>
        <w:t xml:space="preserve"> </w:t>
      </w:r>
      <w:r w:rsidR="00843CC9" w:rsidRPr="00E12A4C">
        <w:rPr>
          <w:rFonts w:ascii="Times New Roman" w:hAnsi="Times New Roman" w:cs="Times New Roman"/>
          <w:bCs/>
          <w:sz w:val="24"/>
          <w:szCs w:val="24"/>
        </w:rPr>
        <w:t>Структура</w:t>
      </w:r>
      <w:r w:rsidR="00843CC9" w:rsidRPr="00E12A4C">
        <w:rPr>
          <w:rFonts w:ascii="Times New Roman" w:hAnsi="Times New Roman" w:cs="Times New Roman"/>
          <w:b/>
          <w:bCs/>
          <w:sz w:val="24"/>
          <w:szCs w:val="24"/>
        </w:rPr>
        <w:t xml:space="preserve"> </w:t>
      </w:r>
      <w:r w:rsidR="00C947D6" w:rsidRPr="00E12A4C">
        <w:rPr>
          <w:rFonts w:ascii="Times New Roman" w:hAnsi="Times New Roman" w:cs="Times New Roman"/>
          <w:b/>
          <w:bCs/>
          <w:sz w:val="24"/>
          <w:szCs w:val="24"/>
          <w:u w:val="single"/>
        </w:rPr>
        <w:t>Э</w:t>
      </w:r>
      <w:r w:rsidR="00843CC9" w:rsidRPr="00E12A4C">
        <w:rPr>
          <w:rFonts w:ascii="Times New Roman" w:hAnsi="Times New Roman" w:cs="Times New Roman"/>
          <w:b/>
          <w:bCs/>
          <w:sz w:val="24"/>
          <w:szCs w:val="24"/>
          <w:u w:val="single"/>
        </w:rPr>
        <w:t>Й АР ГАЙД</w:t>
      </w:r>
      <w:r w:rsidR="00C947D6" w:rsidRPr="00E12A4C">
        <w:rPr>
          <w:rFonts w:ascii="Times New Roman" w:hAnsi="Times New Roman" w:cs="Times New Roman"/>
          <w:b/>
          <w:bCs/>
          <w:sz w:val="24"/>
          <w:szCs w:val="24"/>
        </w:rPr>
        <w:t xml:space="preserve"> </w:t>
      </w:r>
      <w:r w:rsidR="00F911EA" w:rsidRPr="00E12A4C">
        <w:rPr>
          <w:rFonts w:ascii="Times New Roman" w:hAnsi="Times New Roman" w:cs="Times New Roman"/>
          <w:b/>
          <w:bCs/>
          <w:sz w:val="24"/>
          <w:szCs w:val="24"/>
        </w:rPr>
        <w:t xml:space="preserve"> -</w:t>
      </w:r>
      <w:r w:rsidR="00C947D6" w:rsidRPr="00E12A4C">
        <w:rPr>
          <w:rFonts w:ascii="Times New Roman" w:hAnsi="Times New Roman" w:cs="Times New Roman"/>
          <w:b/>
          <w:bCs/>
          <w:sz w:val="24"/>
          <w:szCs w:val="24"/>
        </w:rPr>
        <w:t xml:space="preserve"> </w:t>
      </w:r>
      <w:r w:rsidR="00C947D6" w:rsidRPr="00E12A4C">
        <w:rPr>
          <w:rFonts w:ascii="Times New Roman" w:hAnsi="Times New Roman" w:cs="Times New Roman"/>
          <w:bCs/>
          <w:sz w:val="24"/>
          <w:szCs w:val="24"/>
        </w:rPr>
        <w:t>«рук</w:t>
      </w:r>
      <w:r w:rsidR="00F911EA" w:rsidRPr="00E12A4C">
        <w:rPr>
          <w:rFonts w:ascii="Times New Roman" w:hAnsi="Times New Roman" w:cs="Times New Roman"/>
          <w:bCs/>
          <w:sz w:val="24"/>
          <w:szCs w:val="24"/>
        </w:rPr>
        <w:t>оводство предположения/реакции» -</w:t>
      </w:r>
      <w:r w:rsidR="00C947D6" w:rsidRPr="00E12A4C">
        <w:rPr>
          <w:rFonts w:ascii="Times New Roman" w:hAnsi="Times New Roman" w:cs="Times New Roman"/>
          <w:sz w:val="24"/>
          <w:szCs w:val="24"/>
        </w:rPr>
        <w:t xml:space="preserve"> обучающая структура, в которой сравниваются знания и точки зрения учеников по теме до и после выполнения «упражнения-раздражителя» для активизации мышления (видео, картинка, рассказ и т.д.)</w:t>
      </w:r>
      <w:r w:rsidR="00D45CF0" w:rsidRPr="00E12A4C">
        <w:rPr>
          <w:rFonts w:ascii="Times New Roman" w:hAnsi="Times New Roman" w:cs="Times New Roman"/>
          <w:sz w:val="24"/>
          <w:szCs w:val="24"/>
        </w:rPr>
        <w:t xml:space="preserve">.  На своих уроках я очень часто применяю </w:t>
      </w:r>
      <w:r w:rsidR="00F911EA" w:rsidRPr="00E12A4C">
        <w:rPr>
          <w:rFonts w:ascii="Times New Roman" w:hAnsi="Times New Roman" w:cs="Times New Roman"/>
          <w:sz w:val="24"/>
          <w:szCs w:val="24"/>
        </w:rPr>
        <w:t xml:space="preserve">эту </w:t>
      </w:r>
      <w:r w:rsidR="00D45CF0" w:rsidRPr="00E12A4C">
        <w:rPr>
          <w:rFonts w:ascii="Times New Roman" w:hAnsi="Times New Roman" w:cs="Times New Roman"/>
          <w:sz w:val="24"/>
          <w:szCs w:val="24"/>
        </w:rPr>
        <w:t xml:space="preserve">структуру ЭЙ АР ГАЙД при изучении новой темы. Учитель подбирает видеоматериал по теме урока, составляет утверждения, которые могут быть как правильными, так и неправильными. </w:t>
      </w:r>
    </w:p>
    <w:p w:rsidR="00352AFC" w:rsidRPr="00E12A4C" w:rsidRDefault="00352AFC" w:rsidP="00E12A4C">
      <w:pPr>
        <w:spacing w:after="0"/>
        <w:rPr>
          <w:rFonts w:ascii="Times New Roman" w:hAnsi="Times New Roman" w:cs="Times New Roman"/>
          <w:b/>
          <w:bCs/>
          <w:i/>
          <w:iCs/>
          <w:sz w:val="24"/>
          <w:szCs w:val="24"/>
        </w:rPr>
      </w:pPr>
      <w:r w:rsidRPr="00E12A4C">
        <w:rPr>
          <w:rFonts w:ascii="Times New Roman" w:hAnsi="Times New Roman" w:cs="Times New Roman"/>
          <w:b/>
          <w:bCs/>
          <w:i/>
          <w:iCs/>
          <w:sz w:val="24"/>
          <w:szCs w:val="24"/>
        </w:rPr>
        <w:t>Фрагмент урока: изучение нового материала</w:t>
      </w:r>
    </w:p>
    <w:p w:rsidR="00352AFC" w:rsidRPr="00E12A4C" w:rsidRDefault="00352AFC" w:rsidP="00E12A4C">
      <w:pPr>
        <w:spacing w:after="0"/>
        <w:rPr>
          <w:rFonts w:ascii="Times New Roman" w:hAnsi="Times New Roman" w:cs="Times New Roman"/>
          <w:bCs/>
          <w:i/>
          <w:iCs/>
          <w:sz w:val="24"/>
          <w:szCs w:val="24"/>
          <w:u w:val="single"/>
        </w:rPr>
      </w:pPr>
      <w:r w:rsidRPr="00E12A4C">
        <w:rPr>
          <w:rFonts w:ascii="Times New Roman" w:hAnsi="Times New Roman" w:cs="Times New Roman"/>
          <w:bCs/>
          <w:i/>
          <w:iCs/>
          <w:sz w:val="24"/>
          <w:szCs w:val="24"/>
          <w:u w:val="single"/>
        </w:rPr>
        <w:t>Урок по теме: Испарение и конденсация</w:t>
      </w:r>
    </w:p>
    <w:p w:rsidR="00D45CF0" w:rsidRPr="00E12A4C" w:rsidRDefault="00D45CF0" w:rsidP="00E12A4C">
      <w:pPr>
        <w:spacing w:after="0"/>
        <w:rPr>
          <w:rFonts w:ascii="Times New Roman" w:hAnsi="Times New Roman" w:cs="Times New Roman"/>
          <w:sz w:val="24"/>
          <w:szCs w:val="24"/>
        </w:rPr>
      </w:pPr>
      <w:r w:rsidRPr="00E12A4C">
        <w:rPr>
          <w:rFonts w:ascii="Times New Roman" w:hAnsi="Times New Roman" w:cs="Times New Roman"/>
          <w:sz w:val="24"/>
          <w:szCs w:val="24"/>
        </w:rPr>
        <w:t>Руководство предложения/реакции</w:t>
      </w:r>
    </w:p>
    <w:p w:rsidR="00D45CF0" w:rsidRPr="00E12A4C" w:rsidRDefault="00D45CF0" w:rsidP="00E12A4C">
      <w:pPr>
        <w:numPr>
          <w:ilvl w:val="0"/>
          <w:numId w:val="1"/>
        </w:numPr>
        <w:spacing w:after="0"/>
        <w:rPr>
          <w:rFonts w:ascii="Times New Roman" w:hAnsi="Times New Roman" w:cs="Times New Roman"/>
          <w:sz w:val="24"/>
          <w:szCs w:val="24"/>
        </w:rPr>
      </w:pPr>
      <w:r w:rsidRPr="00E12A4C">
        <w:rPr>
          <w:rFonts w:ascii="Times New Roman" w:hAnsi="Times New Roman" w:cs="Times New Roman"/>
          <w:sz w:val="24"/>
          <w:szCs w:val="24"/>
        </w:rPr>
        <w:t>В столбике «ДО» поставьте «+», если вы согласны с утверждением, или  «</w:t>
      </w:r>
      <w:proofErr w:type="gramStart"/>
      <w:r w:rsidRPr="00E12A4C">
        <w:rPr>
          <w:rFonts w:ascii="Times New Roman" w:hAnsi="Times New Roman" w:cs="Times New Roman"/>
          <w:sz w:val="24"/>
          <w:szCs w:val="24"/>
        </w:rPr>
        <w:t>-»</w:t>
      </w:r>
      <w:proofErr w:type="gramEnd"/>
      <w:r w:rsidRPr="00E12A4C">
        <w:rPr>
          <w:rFonts w:ascii="Times New Roman" w:hAnsi="Times New Roman" w:cs="Times New Roman"/>
          <w:sz w:val="24"/>
          <w:szCs w:val="24"/>
        </w:rPr>
        <w:t>, если вы не согласны с утверждением.</w:t>
      </w:r>
    </w:p>
    <w:p w:rsidR="00D45CF0" w:rsidRPr="00E12A4C" w:rsidRDefault="00D45CF0" w:rsidP="00E12A4C">
      <w:pPr>
        <w:numPr>
          <w:ilvl w:val="0"/>
          <w:numId w:val="1"/>
        </w:numPr>
        <w:tabs>
          <w:tab w:val="left" w:pos="2268"/>
        </w:tabs>
        <w:spacing w:after="0"/>
        <w:rPr>
          <w:rFonts w:ascii="Times New Roman" w:hAnsi="Times New Roman" w:cs="Times New Roman"/>
          <w:sz w:val="24"/>
          <w:szCs w:val="24"/>
        </w:rPr>
      </w:pPr>
      <w:r w:rsidRPr="00E12A4C">
        <w:rPr>
          <w:rFonts w:ascii="Times New Roman" w:hAnsi="Times New Roman" w:cs="Times New Roman"/>
          <w:sz w:val="24"/>
          <w:szCs w:val="24"/>
        </w:rPr>
        <w:t>Чтобы принять решение, учитывайте свои знания, личный опыт, убеждения.</w:t>
      </w:r>
    </w:p>
    <w:tbl>
      <w:tblPr>
        <w:tblStyle w:val="a5"/>
        <w:tblW w:w="0" w:type="auto"/>
        <w:tblInd w:w="108" w:type="dxa"/>
        <w:tblLook w:val="04A0" w:firstRow="1" w:lastRow="0" w:firstColumn="1" w:lastColumn="0" w:noHBand="0" w:noVBand="1"/>
      </w:tblPr>
      <w:tblGrid>
        <w:gridCol w:w="1276"/>
        <w:gridCol w:w="7796"/>
        <w:gridCol w:w="1418"/>
      </w:tblGrid>
      <w:tr w:rsidR="00D45CF0" w:rsidRPr="00E12A4C" w:rsidTr="00F911EA">
        <w:tc>
          <w:tcPr>
            <w:tcW w:w="1276" w:type="dxa"/>
            <w:tcBorders>
              <w:top w:val="single" w:sz="4" w:space="0" w:color="auto"/>
              <w:left w:val="single" w:sz="4" w:space="0" w:color="auto"/>
              <w:bottom w:val="single" w:sz="4" w:space="0" w:color="auto"/>
              <w:right w:val="single" w:sz="4" w:space="0" w:color="auto"/>
            </w:tcBorders>
            <w:hideMark/>
          </w:tcPr>
          <w:p w:rsidR="00D45CF0" w:rsidRPr="00E12A4C" w:rsidRDefault="00D45CF0" w:rsidP="00E12A4C">
            <w:pPr>
              <w:spacing w:line="276" w:lineRule="auto"/>
              <w:jc w:val="center"/>
              <w:rPr>
                <w:rFonts w:ascii="Times New Roman" w:hAnsi="Times New Roman" w:cs="Times New Roman"/>
                <w:sz w:val="24"/>
                <w:szCs w:val="24"/>
              </w:rPr>
            </w:pPr>
            <w:r w:rsidRPr="00E12A4C">
              <w:rPr>
                <w:rFonts w:ascii="Times New Roman" w:hAnsi="Times New Roman" w:cs="Times New Roman"/>
                <w:sz w:val="24"/>
                <w:szCs w:val="24"/>
              </w:rPr>
              <w:t>ДО</w:t>
            </w:r>
          </w:p>
        </w:tc>
        <w:tc>
          <w:tcPr>
            <w:tcW w:w="7796" w:type="dxa"/>
            <w:tcBorders>
              <w:top w:val="single" w:sz="4" w:space="0" w:color="auto"/>
              <w:left w:val="single" w:sz="4" w:space="0" w:color="auto"/>
              <w:bottom w:val="single" w:sz="4" w:space="0" w:color="auto"/>
              <w:right w:val="single" w:sz="4" w:space="0" w:color="auto"/>
            </w:tcBorders>
            <w:hideMark/>
          </w:tcPr>
          <w:p w:rsidR="00D45CF0" w:rsidRPr="00E12A4C" w:rsidRDefault="00D45CF0" w:rsidP="00E12A4C">
            <w:pPr>
              <w:spacing w:line="276" w:lineRule="auto"/>
              <w:jc w:val="center"/>
              <w:rPr>
                <w:rFonts w:ascii="Times New Roman" w:hAnsi="Times New Roman" w:cs="Times New Roman"/>
                <w:sz w:val="24"/>
                <w:szCs w:val="24"/>
              </w:rPr>
            </w:pPr>
            <w:r w:rsidRPr="00E12A4C">
              <w:rPr>
                <w:rFonts w:ascii="Times New Roman" w:hAnsi="Times New Roman" w:cs="Times New Roman"/>
                <w:sz w:val="24"/>
                <w:szCs w:val="24"/>
              </w:rPr>
              <w:t>УТВЕРЖДЕНИЯ</w:t>
            </w:r>
          </w:p>
        </w:tc>
        <w:tc>
          <w:tcPr>
            <w:tcW w:w="1418" w:type="dxa"/>
            <w:tcBorders>
              <w:top w:val="single" w:sz="4" w:space="0" w:color="auto"/>
              <w:left w:val="single" w:sz="4" w:space="0" w:color="auto"/>
              <w:bottom w:val="single" w:sz="4" w:space="0" w:color="auto"/>
              <w:right w:val="single" w:sz="4" w:space="0" w:color="auto"/>
            </w:tcBorders>
            <w:hideMark/>
          </w:tcPr>
          <w:p w:rsidR="00D45CF0" w:rsidRPr="00E12A4C" w:rsidRDefault="00D45CF0" w:rsidP="00E12A4C">
            <w:pPr>
              <w:spacing w:line="276" w:lineRule="auto"/>
              <w:jc w:val="center"/>
              <w:rPr>
                <w:rFonts w:ascii="Times New Roman" w:hAnsi="Times New Roman" w:cs="Times New Roman"/>
                <w:sz w:val="24"/>
                <w:szCs w:val="24"/>
              </w:rPr>
            </w:pPr>
            <w:r w:rsidRPr="00E12A4C">
              <w:rPr>
                <w:rFonts w:ascii="Times New Roman" w:hAnsi="Times New Roman" w:cs="Times New Roman"/>
                <w:sz w:val="24"/>
                <w:szCs w:val="24"/>
              </w:rPr>
              <w:t>ПОСЛЕ</w:t>
            </w:r>
          </w:p>
        </w:tc>
      </w:tr>
      <w:tr w:rsidR="00D45CF0" w:rsidRPr="00E12A4C" w:rsidTr="00F911EA">
        <w:trPr>
          <w:trHeight w:val="289"/>
        </w:trPr>
        <w:tc>
          <w:tcPr>
            <w:tcW w:w="1276" w:type="dxa"/>
            <w:tcBorders>
              <w:top w:val="single" w:sz="4" w:space="0" w:color="auto"/>
              <w:left w:val="single" w:sz="4" w:space="0" w:color="auto"/>
              <w:bottom w:val="single" w:sz="4" w:space="0" w:color="auto"/>
              <w:right w:val="single" w:sz="4" w:space="0" w:color="auto"/>
            </w:tcBorders>
          </w:tcPr>
          <w:p w:rsidR="00D45CF0" w:rsidRPr="00E12A4C" w:rsidRDefault="00D45CF0" w:rsidP="00E12A4C">
            <w:pPr>
              <w:spacing w:line="276" w:lineRule="auto"/>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D45CF0" w:rsidRPr="00E12A4C" w:rsidRDefault="00352AFC" w:rsidP="00E12A4C">
            <w:pPr>
              <w:spacing w:line="276" w:lineRule="auto"/>
              <w:rPr>
                <w:rFonts w:ascii="Times New Roman" w:hAnsi="Times New Roman" w:cs="Times New Roman"/>
                <w:sz w:val="24"/>
                <w:szCs w:val="24"/>
              </w:rPr>
            </w:pPr>
            <w:r w:rsidRPr="00E12A4C">
              <w:rPr>
                <w:rFonts w:ascii="Times New Roman" w:hAnsi="Times New Roman" w:cs="Times New Roman"/>
                <w:sz w:val="24"/>
                <w:szCs w:val="24"/>
              </w:rPr>
              <w:t>Процесс превращения жидкости в пар, называют парообразованием</w:t>
            </w:r>
          </w:p>
        </w:tc>
        <w:tc>
          <w:tcPr>
            <w:tcW w:w="1418" w:type="dxa"/>
            <w:tcBorders>
              <w:top w:val="single" w:sz="4" w:space="0" w:color="auto"/>
              <w:left w:val="single" w:sz="4" w:space="0" w:color="auto"/>
              <w:bottom w:val="single" w:sz="4" w:space="0" w:color="auto"/>
              <w:right w:val="single" w:sz="4" w:space="0" w:color="auto"/>
            </w:tcBorders>
          </w:tcPr>
          <w:p w:rsidR="00D45CF0" w:rsidRPr="00E12A4C" w:rsidRDefault="00D45CF0" w:rsidP="00E12A4C">
            <w:pPr>
              <w:spacing w:line="276" w:lineRule="auto"/>
              <w:rPr>
                <w:rFonts w:ascii="Times New Roman" w:hAnsi="Times New Roman" w:cs="Times New Roman"/>
                <w:sz w:val="24"/>
                <w:szCs w:val="24"/>
              </w:rPr>
            </w:pPr>
          </w:p>
        </w:tc>
      </w:tr>
      <w:tr w:rsidR="00D45CF0" w:rsidRPr="00E12A4C" w:rsidTr="00F911EA">
        <w:tc>
          <w:tcPr>
            <w:tcW w:w="1276" w:type="dxa"/>
            <w:tcBorders>
              <w:top w:val="single" w:sz="4" w:space="0" w:color="auto"/>
              <w:left w:val="single" w:sz="4" w:space="0" w:color="auto"/>
              <w:bottom w:val="single" w:sz="4" w:space="0" w:color="auto"/>
              <w:right w:val="single" w:sz="4" w:space="0" w:color="auto"/>
            </w:tcBorders>
          </w:tcPr>
          <w:p w:rsidR="00D45CF0" w:rsidRPr="00E12A4C" w:rsidRDefault="00D45CF0" w:rsidP="00E12A4C">
            <w:pPr>
              <w:spacing w:line="276" w:lineRule="auto"/>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hideMark/>
          </w:tcPr>
          <w:p w:rsidR="00D45CF0" w:rsidRPr="00E12A4C" w:rsidRDefault="00352AFC" w:rsidP="00E12A4C">
            <w:pPr>
              <w:spacing w:line="276" w:lineRule="auto"/>
              <w:rPr>
                <w:rFonts w:ascii="Times New Roman" w:hAnsi="Times New Roman" w:cs="Times New Roman"/>
                <w:sz w:val="24"/>
                <w:szCs w:val="24"/>
              </w:rPr>
            </w:pPr>
            <w:r w:rsidRPr="00E12A4C">
              <w:rPr>
                <w:rFonts w:ascii="Times New Roman" w:hAnsi="Times New Roman" w:cs="Times New Roman"/>
                <w:sz w:val="24"/>
                <w:szCs w:val="24"/>
              </w:rPr>
              <w:t>Процесс превращения пара в жидкость, называют конденсацией</w:t>
            </w:r>
          </w:p>
        </w:tc>
        <w:tc>
          <w:tcPr>
            <w:tcW w:w="1418" w:type="dxa"/>
            <w:tcBorders>
              <w:top w:val="single" w:sz="4" w:space="0" w:color="auto"/>
              <w:left w:val="single" w:sz="4" w:space="0" w:color="auto"/>
              <w:bottom w:val="single" w:sz="4" w:space="0" w:color="auto"/>
              <w:right w:val="single" w:sz="4" w:space="0" w:color="auto"/>
            </w:tcBorders>
          </w:tcPr>
          <w:p w:rsidR="00D45CF0" w:rsidRPr="00E12A4C" w:rsidRDefault="00D45CF0" w:rsidP="00E12A4C">
            <w:pPr>
              <w:spacing w:line="276" w:lineRule="auto"/>
              <w:rPr>
                <w:rFonts w:ascii="Times New Roman" w:hAnsi="Times New Roman" w:cs="Times New Roman"/>
                <w:sz w:val="24"/>
                <w:szCs w:val="24"/>
              </w:rPr>
            </w:pPr>
          </w:p>
        </w:tc>
      </w:tr>
      <w:tr w:rsidR="00D45CF0" w:rsidRPr="00E12A4C" w:rsidTr="00F911EA">
        <w:tc>
          <w:tcPr>
            <w:tcW w:w="1276" w:type="dxa"/>
            <w:tcBorders>
              <w:top w:val="single" w:sz="4" w:space="0" w:color="auto"/>
              <w:left w:val="single" w:sz="4" w:space="0" w:color="auto"/>
              <w:bottom w:val="single" w:sz="4" w:space="0" w:color="auto"/>
              <w:right w:val="single" w:sz="4" w:space="0" w:color="auto"/>
            </w:tcBorders>
          </w:tcPr>
          <w:p w:rsidR="00D45CF0" w:rsidRPr="00E12A4C" w:rsidRDefault="00D45CF0" w:rsidP="00E12A4C">
            <w:pPr>
              <w:spacing w:line="276" w:lineRule="auto"/>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hideMark/>
          </w:tcPr>
          <w:p w:rsidR="00D45CF0" w:rsidRPr="00E12A4C" w:rsidRDefault="00352AFC" w:rsidP="00E12A4C">
            <w:pPr>
              <w:spacing w:line="276" w:lineRule="auto"/>
              <w:rPr>
                <w:rFonts w:ascii="Times New Roman" w:hAnsi="Times New Roman" w:cs="Times New Roman"/>
                <w:sz w:val="24"/>
                <w:szCs w:val="24"/>
              </w:rPr>
            </w:pPr>
            <w:r w:rsidRPr="00E12A4C">
              <w:rPr>
                <w:rFonts w:ascii="Times New Roman" w:hAnsi="Times New Roman" w:cs="Times New Roman"/>
                <w:sz w:val="24"/>
                <w:szCs w:val="24"/>
              </w:rPr>
              <w:t>Испарение происходит при любой температуре</w:t>
            </w:r>
          </w:p>
        </w:tc>
        <w:tc>
          <w:tcPr>
            <w:tcW w:w="1418" w:type="dxa"/>
            <w:tcBorders>
              <w:top w:val="single" w:sz="4" w:space="0" w:color="auto"/>
              <w:left w:val="single" w:sz="4" w:space="0" w:color="auto"/>
              <w:bottom w:val="single" w:sz="4" w:space="0" w:color="auto"/>
              <w:right w:val="single" w:sz="4" w:space="0" w:color="auto"/>
            </w:tcBorders>
          </w:tcPr>
          <w:p w:rsidR="00D45CF0" w:rsidRPr="00E12A4C" w:rsidRDefault="00D45CF0" w:rsidP="00E12A4C">
            <w:pPr>
              <w:spacing w:line="276" w:lineRule="auto"/>
              <w:rPr>
                <w:rFonts w:ascii="Times New Roman" w:hAnsi="Times New Roman" w:cs="Times New Roman"/>
                <w:sz w:val="24"/>
                <w:szCs w:val="24"/>
              </w:rPr>
            </w:pPr>
          </w:p>
        </w:tc>
      </w:tr>
      <w:tr w:rsidR="00D45CF0" w:rsidRPr="00E12A4C" w:rsidTr="00F911EA">
        <w:tc>
          <w:tcPr>
            <w:tcW w:w="1276" w:type="dxa"/>
            <w:tcBorders>
              <w:top w:val="single" w:sz="4" w:space="0" w:color="auto"/>
              <w:left w:val="single" w:sz="4" w:space="0" w:color="auto"/>
              <w:bottom w:val="single" w:sz="4" w:space="0" w:color="auto"/>
              <w:right w:val="single" w:sz="4" w:space="0" w:color="auto"/>
            </w:tcBorders>
          </w:tcPr>
          <w:p w:rsidR="00D45CF0" w:rsidRPr="00E12A4C" w:rsidRDefault="00D45CF0" w:rsidP="00E12A4C">
            <w:pPr>
              <w:spacing w:line="276" w:lineRule="auto"/>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hideMark/>
          </w:tcPr>
          <w:p w:rsidR="00352AFC" w:rsidRPr="00E12A4C" w:rsidRDefault="00041CF8" w:rsidP="00E12A4C">
            <w:pPr>
              <w:spacing w:line="276" w:lineRule="auto"/>
              <w:rPr>
                <w:rFonts w:ascii="Times New Roman" w:hAnsi="Times New Roman" w:cs="Times New Roman"/>
                <w:sz w:val="24"/>
                <w:szCs w:val="24"/>
              </w:rPr>
            </w:pPr>
            <w:r w:rsidRPr="00E12A4C">
              <w:rPr>
                <w:rFonts w:ascii="Times New Roman" w:hAnsi="Times New Roman" w:cs="Times New Roman"/>
                <w:sz w:val="24"/>
                <w:szCs w:val="24"/>
              </w:rPr>
              <w:t>Скорость и</w:t>
            </w:r>
            <w:r w:rsidR="00352AFC" w:rsidRPr="00E12A4C">
              <w:rPr>
                <w:rFonts w:ascii="Times New Roman" w:hAnsi="Times New Roman" w:cs="Times New Roman"/>
                <w:sz w:val="24"/>
                <w:szCs w:val="24"/>
              </w:rPr>
              <w:t>спарение зависит от наличия ветра</w:t>
            </w:r>
          </w:p>
        </w:tc>
        <w:tc>
          <w:tcPr>
            <w:tcW w:w="1418" w:type="dxa"/>
            <w:tcBorders>
              <w:top w:val="single" w:sz="4" w:space="0" w:color="auto"/>
              <w:left w:val="single" w:sz="4" w:space="0" w:color="auto"/>
              <w:bottom w:val="single" w:sz="4" w:space="0" w:color="auto"/>
              <w:right w:val="single" w:sz="4" w:space="0" w:color="auto"/>
            </w:tcBorders>
          </w:tcPr>
          <w:p w:rsidR="00D45CF0" w:rsidRPr="00E12A4C" w:rsidRDefault="00D45CF0" w:rsidP="00E12A4C">
            <w:pPr>
              <w:spacing w:line="276" w:lineRule="auto"/>
              <w:rPr>
                <w:rFonts w:ascii="Times New Roman" w:hAnsi="Times New Roman" w:cs="Times New Roman"/>
                <w:sz w:val="24"/>
                <w:szCs w:val="24"/>
              </w:rPr>
            </w:pPr>
          </w:p>
        </w:tc>
      </w:tr>
      <w:tr w:rsidR="00D45CF0" w:rsidRPr="00E12A4C" w:rsidTr="00F911EA">
        <w:tc>
          <w:tcPr>
            <w:tcW w:w="1276" w:type="dxa"/>
            <w:tcBorders>
              <w:top w:val="single" w:sz="4" w:space="0" w:color="auto"/>
              <w:left w:val="single" w:sz="4" w:space="0" w:color="auto"/>
              <w:bottom w:val="single" w:sz="4" w:space="0" w:color="auto"/>
              <w:right w:val="single" w:sz="4" w:space="0" w:color="auto"/>
            </w:tcBorders>
          </w:tcPr>
          <w:p w:rsidR="00D45CF0" w:rsidRPr="00E12A4C" w:rsidRDefault="00D45CF0" w:rsidP="00E12A4C">
            <w:pPr>
              <w:spacing w:line="276" w:lineRule="auto"/>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D45CF0" w:rsidRPr="00E12A4C" w:rsidRDefault="00041CF8" w:rsidP="00E12A4C">
            <w:pPr>
              <w:spacing w:line="276" w:lineRule="auto"/>
              <w:rPr>
                <w:rFonts w:ascii="Times New Roman" w:hAnsi="Times New Roman" w:cs="Times New Roman"/>
                <w:sz w:val="24"/>
                <w:szCs w:val="24"/>
              </w:rPr>
            </w:pPr>
            <w:r w:rsidRPr="00E12A4C">
              <w:rPr>
                <w:rFonts w:ascii="Times New Roman" w:hAnsi="Times New Roman" w:cs="Times New Roman"/>
                <w:sz w:val="24"/>
                <w:szCs w:val="24"/>
              </w:rPr>
              <w:t>Чем выше температура, тем больше скорость «быстрых» молекул</w:t>
            </w:r>
          </w:p>
        </w:tc>
        <w:tc>
          <w:tcPr>
            <w:tcW w:w="1418" w:type="dxa"/>
            <w:tcBorders>
              <w:top w:val="single" w:sz="4" w:space="0" w:color="auto"/>
              <w:left w:val="single" w:sz="4" w:space="0" w:color="auto"/>
              <w:bottom w:val="single" w:sz="4" w:space="0" w:color="auto"/>
              <w:right w:val="single" w:sz="4" w:space="0" w:color="auto"/>
            </w:tcBorders>
          </w:tcPr>
          <w:p w:rsidR="00D45CF0" w:rsidRPr="00E12A4C" w:rsidRDefault="00D45CF0" w:rsidP="00E12A4C">
            <w:pPr>
              <w:spacing w:line="276" w:lineRule="auto"/>
              <w:rPr>
                <w:rFonts w:ascii="Times New Roman" w:hAnsi="Times New Roman" w:cs="Times New Roman"/>
                <w:sz w:val="24"/>
                <w:szCs w:val="24"/>
              </w:rPr>
            </w:pPr>
          </w:p>
        </w:tc>
      </w:tr>
      <w:tr w:rsidR="00D45CF0" w:rsidRPr="00E12A4C" w:rsidTr="00F911EA">
        <w:tc>
          <w:tcPr>
            <w:tcW w:w="1276" w:type="dxa"/>
            <w:tcBorders>
              <w:top w:val="single" w:sz="4" w:space="0" w:color="auto"/>
              <w:left w:val="single" w:sz="4" w:space="0" w:color="auto"/>
              <w:bottom w:val="single" w:sz="4" w:space="0" w:color="auto"/>
              <w:right w:val="single" w:sz="4" w:space="0" w:color="auto"/>
            </w:tcBorders>
          </w:tcPr>
          <w:p w:rsidR="00D45CF0" w:rsidRPr="00E12A4C" w:rsidRDefault="00D45CF0" w:rsidP="00E12A4C">
            <w:pPr>
              <w:spacing w:line="276" w:lineRule="auto"/>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hideMark/>
          </w:tcPr>
          <w:p w:rsidR="00D45CF0" w:rsidRPr="00E12A4C" w:rsidRDefault="00041CF8" w:rsidP="00E12A4C">
            <w:pPr>
              <w:spacing w:line="276" w:lineRule="auto"/>
              <w:rPr>
                <w:rFonts w:ascii="Times New Roman" w:hAnsi="Times New Roman" w:cs="Times New Roman"/>
                <w:sz w:val="24"/>
                <w:szCs w:val="24"/>
              </w:rPr>
            </w:pPr>
            <w:r w:rsidRPr="00E12A4C">
              <w:rPr>
                <w:rFonts w:ascii="Times New Roman" w:hAnsi="Times New Roman" w:cs="Times New Roman"/>
                <w:sz w:val="24"/>
                <w:szCs w:val="24"/>
              </w:rPr>
              <w:t>Скорость испарения зависит от площади поверхности</w:t>
            </w:r>
          </w:p>
        </w:tc>
        <w:tc>
          <w:tcPr>
            <w:tcW w:w="1418" w:type="dxa"/>
            <w:tcBorders>
              <w:top w:val="single" w:sz="4" w:space="0" w:color="auto"/>
              <w:left w:val="single" w:sz="4" w:space="0" w:color="auto"/>
              <w:bottom w:val="single" w:sz="4" w:space="0" w:color="auto"/>
              <w:right w:val="single" w:sz="4" w:space="0" w:color="auto"/>
            </w:tcBorders>
          </w:tcPr>
          <w:p w:rsidR="00D45CF0" w:rsidRPr="00E12A4C" w:rsidRDefault="00D45CF0" w:rsidP="00E12A4C">
            <w:pPr>
              <w:spacing w:line="276" w:lineRule="auto"/>
              <w:rPr>
                <w:rFonts w:ascii="Times New Roman" w:hAnsi="Times New Roman" w:cs="Times New Roman"/>
                <w:sz w:val="24"/>
                <w:szCs w:val="24"/>
              </w:rPr>
            </w:pPr>
          </w:p>
        </w:tc>
      </w:tr>
      <w:tr w:rsidR="00D45CF0" w:rsidRPr="00E12A4C" w:rsidTr="00F911EA">
        <w:tc>
          <w:tcPr>
            <w:tcW w:w="1276" w:type="dxa"/>
            <w:tcBorders>
              <w:top w:val="single" w:sz="4" w:space="0" w:color="auto"/>
              <w:left w:val="single" w:sz="4" w:space="0" w:color="auto"/>
              <w:bottom w:val="single" w:sz="4" w:space="0" w:color="auto"/>
              <w:right w:val="single" w:sz="4" w:space="0" w:color="auto"/>
            </w:tcBorders>
          </w:tcPr>
          <w:p w:rsidR="00D45CF0" w:rsidRPr="00E12A4C" w:rsidRDefault="00D45CF0" w:rsidP="00E12A4C">
            <w:pPr>
              <w:spacing w:line="276" w:lineRule="auto"/>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hideMark/>
          </w:tcPr>
          <w:p w:rsidR="00D45CF0" w:rsidRPr="00E12A4C" w:rsidRDefault="00041CF8" w:rsidP="00E12A4C">
            <w:pPr>
              <w:spacing w:line="276" w:lineRule="auto"/>
              <w:rPr>
                <w:rFonts w:ascii="Times New Roman" w:hAnsi="Times New Roman" w:cs="Times New Roman"/>
                <w:sz w:val="24"/>
                <w:szCs w:val="24"/>
              </w:rPr>
            </w:pPr>
            <w:r w:rsidRPr="00E12A4C">
              <w:rPr>
                <w:rFonts w:ascii="Times New Roman" w:hAnsi="Times New Roman" w:cs="Times New Roman"/>
                <w:sz w:val="24"/>
                <w:szCs w:val="24"/>
              </w:rPr>
              <w:t>У ненасыщенного пара нет динамического равновесия</w:t>
            </w:r>
          </w:p>
        </w:tc>
        <w:tc>
          <w:tcPr>
            <w:tcW w:w="1418" w:type="dxa"/>
            <w:tcBorders>
              <w:top w:val="single" w:sz="4" w:space="0" w:color="auto"/>
              <w:left w:val="single" w:sz="4" w:space="0" w:color="auto"/>
              <w:bottom w:val="single" w:sz="4" w:space="0" w:color="auto"/>
              <w:right w:val="single" w:sz="4" w:space="0" w:color="auto"/>
            </w:tcBorders>
          </w:tcPr>
          <w:p w:rsidR="00D45CF0" w:rsidRPr="00E12A4C" w:rsidRDefault="00D45CF0" w:rsidP="00E12A4C">
            <w:pPr>
              <w:spacing w:line="276" w:lineRule="auto"/>
              <w:rPr>
                <w:rFonts w:ascii="Times New Roman" w:hAnsi="Times New Roman" w:cs="Times New Roman"/>
                <w:sz w:val="24"/>
                <w:szCs w:val="24"/>
              </w:rPr>
            </w:pPr>
          </w:p>
        </w:tc>
      </w:tr>
      <w:tr w:rsidR="00D45CF0" w:rsidRPr="00E12A4C" w:rsidTr="00F911EA">
        <w:tc>
          <w:tcPr>
            <w:tcW w:w="1276" w:type="dxa"/>
            <w:tcBorders>
              <w:top w:val="single" w:sz="4" w:space="0" w:color="auto"/>
              <w:left w:val="single" w:sz="4" w:space="0" w:color="auto"/>
              <w:bottom w:val="single" w:sz="4" w:space="0" w:color="auto"/>
              <w:right w:val="single" w:sz="4" w:space="0" w:color="auto"/>
            </w:tcBorders>
          </w:tcPr>
          <w:p w:rsidR="00D45CF0" w:rsidRPr="00E12A4C" w:rsidRDefault="00D45CF0" w:rsidP="00E12A4C">
            <w:pPr>
              <w:spacing w:line="276" w:lineRule="auto"/>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hideMark/>
          </w:tcPr>
          <w:p w:rsidR="00D45CF0" w:rsidRPr="00E12A4C" w:rsidRDefault="00041CF8" w:rsidP="00E12A4C">
            <w:pPr>
              <w:spacing w:line="276" w:lineRule="auto"/>
              <w:rPr>
                <w:rFonts w:ascii="Times New Roman" w:hAnsi="Times New Roman" w:cs="Times New Roman"/>
                <w:sz w:val="24"/>
                <w:szCs w:val="24"/>
              </w:rPr>
            </w:pPr>
            <w:r w:rsidRPr="00E12A4C">
              <w:rPr>
                <w:rFonts w:ascii="Times New Roman" w:hAnsi="Times New Roman" w:cs="Times New Roman"/>
                <w:sz w:val="24"/>
                <w:szCs w:val="24"/>
              </w:rPr>
              <w:t>Скорость испарения зависит от рода жидкости</w:t>
            </w:r>
          </w:p>
        </w:tc>
        <w:tc>
          <w:tcPr>
            <w:tcW w:w="1418" w:type="dxa"/>
            <w:tcBorders>
              <w:top w:val="single" w:sz="4" w:space="0" w:color="auto"/>
              <w:left w:val="single" w:sz="4" w:space="0" w:color="auto"/>
              <w:bottom w:val="single" w:sz="4" w:space="0" w:color="auto"/>
              <w:right w:val="single" w:sz="4" w:space="0" w:color="auto"/>
            </w:tcBorders>
          </w:tcPr>
          <w:p w:rsidR="00D45CF0" w:rsidRPr="00E12A4C" w:rsidRDefault="00D45CF0" w:rsidP="00E12A4C">
            <w:pPr>
              <w:spacing w:line="276" w:lineRule="auto"/>
              <w:rPr>
                <w:rFonts w:ascii="Times New Roman" w:hAnsi="Times New Roman" w:cs="Times New Roman"/>
                <w:sz w:val="24"/>
                <w:szCs w:val="24"/>
              </w:rPr>
            </w:pPr>
          </w:p>
        </w:tc>
      </w:tr>
      <w:tr w:rsidR="00041CF8" w:rsidRPr="00E12A4C" w:rsidTr="00F911EA">
        <w:tc>
          <w:tcPr>
            <w:tcW w:w="1276" w:type="dxa"/>
            <w:tcBorders>
              <w:top w:val="single" w:sz="4" w:space="0" w:color="auto"/>
              <w:left w:val="single" w:sz="4" w:space="0" w:color="auto"/>
              <w:bottom w:val="single" w:sz="4" w:space="0" w:color="auto"/>
              <w:right w:val="single" w:sz="4" w:space="0" w:color="auto"/>
            </w:tcBorders>
          </w:tcPr>
          <w:p w:rsidR="00041CF8" w:rsidRPr="00E12A4C" w:rsidRDefault="00041CF8" w:rsidP="00E12A4C">
            <w:pPr>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041CF8" w:rsidRPr="00E12A4C" w:rsidRDefault="00041CF8" w:rsidP="00E12A4C">
            <w:pPr>
              <w:rPr>
                <w:rFonts w:ascii="Times New Roman" w:hAnsi="Times New Roman" w:cs="Times New Roman"/>
                <w:sz w:val="24"/>
                <w:szCs w:val="24"/>
              </w:rPr>
            </w:pPr>
            <w:r w:rsidRPr="00E12A4C">
              <w:rPr>
                <w:rFonts w:ascii="Times New Roman" w:hAnsi="Times New Roman" w:cs="Times New Roman"/>
                <w:sz w:val="24"/>
                <w:szCs w:val="24"/>
              </w:rPr>
              <w:t>Насыщенный пар находится в динамическом равновесии</w:t>
            </w:r>
          </w:p>
        </w:tc>
        <w:tc>
          <w:tcPr>
            <w:tcW w:w="1418" w:type="dxa"/>
            <w:tcBorders>
              <w:top w:val="single" w:sz="4" w:space="0" w:color="auto"/>
              <w:left w:val="single" w:sz="4" w:space="0" w:color="auto"/>
              <w:bottom w:val="single" w:sz="4" w:space="0" w:color="auto"/>
              <w:right w:val="single" w:sz="4" w:space="0" w:color="auto"/>
            </w:tcBorders>
          </w:tcPr>
          <w:p w:rsidR="00041CF8" w:rsidRPr="00E12A4C" w:rsidRDefault="00041CF8" w:rsidP="00E12A4C">
            <w:pPr>
              <w:rPr>
                <w:rFonts w:ascii="Times New Roman" w:hAnsi="Times New Roman" w:cs="Times New Roman"/>
                <w:sz w:val="24"/>
                <w:szCs w:val="24"/>
              </w:rPr>
            </w:pPr>
          </w:p>
        </w:tc>
      </w:tr>
    </w:tbl>
    <w:p w:rsidR="00D45CF0" w:rsidRPr="00E12A4C" w:rsidRDefault="00D45CF0" w:rsidP="00E12A4C">
      <w:pPr>
        <w:numPr>
          <w:ilvl w:val="0"/>
          <w:numId w:val="1"/>
        </w:numPr>
        <w:spacing w:after="0"/>
        <w:rPr>
          <w:rFonts w:ascii="Times New Roman" w:hAnsi="Times New Roman" w:cs="Times New Roman"/>
          <w:sz w:val="24"/>
          <w:szCs w:val="24"/>
        </w:rPr>
      </w:pPr>
      <w:r w:rsidRPr="00E12A4C">
        <w:rPr>
          <w:rFonts w:ascii="Times New Roman" w:hAnsi="Times New Roman" w:cs="Times New Roman"/>
          <w:sz w:val="24"/>
          <w:szCs w:val="24"/>
        </w:rPr>
        <w:t xml:space="preserve">Просмотрите видеоролики. </w:t>
      </w:r>
    </w:p>
    <w:p w:rsidR="00D45CF0" w:rsidRPr="00E12A4C" w:rsidRDefault="00D45CF0" w:rsidP="00E12A4C">
      <w:pPr>
        <w:numPr>
          <w:ilvl w:val="0"/>
          <w:numId w:val="1"/>
        </w:numPr>
        <w:spacing w:after="0"/>
        <w:rPr>
          <w:rFonts w:ascii="Times New Roman" w:hAnsi="Times New Roman" w:cs="Times New Roman"/>
          <w:sz w:val="24"/>
          <w:szCs w:val="24"/>
        </w:rPr>
      </w:pPr>
      <w:r w:rsidRPr="00E12A4C">
        <w:rPr>
          <w:rFonts w:ascii="Times New Roman" w:hAnsi="Times New Roman" w:cs="Times New Roman"/>
          <w:sz w:val="24"/>
          <w:szCs w:val="24"/>
        </w:rPr>
        <w:t xml:space="preserve"> Теперь, по завершению просмотра видео, еще раз прочтите все утверждения.</w:t>
      </w:r>
    </w:p>
    <w:p w:rsidR="00D45CF0" w:rsidRPr="00E12A4C" w:rsidRDefault="00D45CF0" w:rsidP="00E12A4C">
      <w:pPr>
        <w:numPr>
          <w:ilvl w:val="0"/>
          <w:numId w:val="1"/>
        </w:numPr>
        <w:spacing w:after="0"/>
        <w:rPr>
          <w:rFonts w:ascii="Times New Roman" w:hAnsi="Times New Roman" w:cs="Times New Roman"/>
          <w:sz w:val="24"/>
          <w:szCs w:val="24"/>
        </w:rPr>
      </w:pPr>
      <w:r w:rsidRPr="00E12A4C">
        <w:rPr>
          <w:rFonts w:ascii="Times New Roman" w:hAnsi="Times New Roman" w:cs="Times New Roman"/>
          <w:sz w:val="24"/>
          <w:szCs w:val="24"/>
        </w:rPr>
        <w:t>В столбике «ПОСЛЕ» поставьте «+», если вы согласны с утверждением, или «</w:t>
      </w:r>
      <w:proofErr w:type="gramStart"/>
      <w:r w:rsidRPr="00E12A4C">
        <w:rPr>
          <w:rFonts w:ascii="Times New Roman" w:hAnsi="Times New Roman" w:cs="Times New Roman"/>
          <w:sz w:val="24"/>
          <w:szCs w:val="24"/>
        </w:rPr>
        <w:t>-»</w:t>
      </w:r>
      <w:proofErr w:type="gramEnd"/>
      <w:r w:rsidRPr="00E12A4C">
        <w:rPr>
          <w:rFonts w:ascii="Times New Roman" w:hAnsi="Times New Roman" w:cs="Times New Roman"/>
          <w:sz w:val="24"/>
          <w:szCs w:val="24"/>
        </w:rPr>
        <w:t>, если вы не согласны с утверждением.</w:t>
      </w:r>
    </w:p>
    <w:p w:rsidR="00D45CF0" w:rsidRPr="00E12A4C" w:rsidRDefault="00D45CF0" w:rsidP="00E12A4C">
      <w:pPr>
        <w:numPr>
          <w:ilvl w:val="0"/>
          <w:numId w:val="1"/>
        </w:numPr>
        <w:spacing w:after="0"/>
        <w:rPr>
          <w:rFonts w:ascii="Times New Roman" w:hAnsi="Times New Roman" w:cs="Times New Roman"/>
          <w:sz w:val="24"/>
          <w:szCs w:val="24"/>
        </w:rPr>
      </w:pPr>
      <w:r w:rsidRPr="00E12A4C">
        <w:rPr>
          <w:rFonts w:ascii="Times New Roman" w:hAnsi="Times New Roman" w:cs="Times New Roman"/>
          <w:sz w:val="24"/>
          <w:szCs w:val="24"/>
        </w:rPr>
        <w:t xml:space="preserve"> СРАВНИТЕ столбики «ДО» и «ПОСЛЕ». Изменились ли ваши утверждения. Если изменились, </w:t>
      </w:r>
      <w:proofErr w:type="gramStart"/>
      <w:r w:rsidRPr="00E12A4C">
        <w:rPr>
          <w:rFonts w:ascii="Times New Roman" w:hAnsi="Times New Roman" w:cs="Times New Roman"/>
          <w:sz w:val="24"/>
          <w:szCs w:val="24"/>
        </w:rPr>
        <w:t>то</w:t>
      </w:r>
      <w:proofErr w:type="gramEnd"/>
      <w:r w:rsidRPr="00E12A4C">
        <w:rPr>
          <w:rFonts w:ascii="Times New Roman" w:hAnsi="Times New Roman" w:cs="Times New Roman"/>
          <w:sz w:val="24"/>
          <w:szCs w:val="24"/>
        </w:rPr>
        <w:t xml:space="preserve"> какие и почему?</w:t>
      </w:r>
    </w:p>
    <w:p w:rsidR="00F911EA" w:rsidRPr="00E12A4C" w:rsidRDefault="00D45CF0" w:rsidP="00E12A4C">
      <w:pPr>
        <w:numPr>
          <w:ilvl w:val="0"/>
          <w:numId w:val="1"/>
        </w:numPr>
        <w:spacing w:after="0"/>
        <w:rPr>
          <w:rFonts w:ascii="Times New Roman" w:hAnsi="Times New Roman" w:cs="Times New Roman"/>
          <w:sz w:val="24"/>
          <w:szCs w:val="24"/>
        </w:rPr>
      </w:pPr>
      <w:r w:rsidRPr="00E12A4C">
        <w:rPr>
          <w:rFonts w:ascii="Times New Roman" w:hAnsi="Times New Roman" w:cs="Times New Roman"/>
          <w:sz w:val="24"/>
          <w:szCs w:val="24"/>
        </w:rPr>
        <w:t xml:space="preserve"> Какие из этих утверждений являются самыми главными для вас </w:t>
      </w:r>
      <w:r w:rsidR="00F911EA" w:rsidRPr="00E12A4C">
        <w:rPr>
          <w:rFonts w:ascii="Times New Roman" w:hAnsi="Times New Roman" w:cs="Times New Roman"/>
          <w:sz w:val="24"/>
          <w:szCs w:val="24"/>
        </w:rPr>
        <w:t>(</w:t>
      </w:r>
      <w:r w:rsidRPr="00E12A4C">
        <w:rPr>
          <w:rFonts w:ascii="Times New Roman" w:hAnsi="Times New Roman" w:cs="Times New Roman"/>
          <w:sz w:val="24"/>
          <w:szCs w:val="24"/>
        </w:rPr>
        <w:t>для изучения данной темы)? Почему?</w:t>
      </w:r>
    </w:p>
    <w:p w:rsidR="001A0FF8" w:rsidRPr="00E12A4C" w:rsidRDefault="00D45CF0" w:rsidP="00E12A4C">
      <w:pPr>
        <w:spacing w:after="0"/>
        <w:ind w:left="360"/>
        <w:rPr>
          <w:rFonts w:ascii="Times New Roman" w:hAnsi="Times New Roman" w:cs="Times New Roman"/>
          <w:sz w:val="24"/>
          <w:szCs w:val="24"/>
        </w:rPr>
      </w:pPr>
      <w:r w:rsidRPr="00E12A4C">
        <w:rPr>
          <w:rFonts w:ascii="Times New Roman" w:hAnsi="Times New Roman" w:cs="Times New Roman"/>
          <w:sz w:val="24"/>
          <w:szCs w:val="24"/>
        </w:rPr>
        <w:t xml:space="preserve">     Учащимся показываются  видеоролик по теме «</w:t>
      </w:r>
      <w:r w:rsidR="001A0FF8" w:rsidRPr="00E12A4C">
        <w:rPr>
          <w:rFonts w:ascii="Times New Roman" w:hAnsi="Times New Roman" w:cs="Times New Roman"/>
          <w:bCs/>
          <w:sz w:val="24"/>
          <w:szCs w:val="24"/>
        </w:rPr>
        <w:t>Испарение. Поглощение энергии при испарении жидкости и выделение ее при конденсации</w:t>
      </w:r>
      <w:r w:rsidRPr="00E12A4C">
        <w:rPr>
          <w:rFonts w:ascii="Times New Roman" w:hAnsi="Times New Roman" w:cs="Times New Roman"/>
          <w:sz w:val="24"/>
          <w:szCs w:val="24"/>
        </w:rPr>
        <w:t xml:space="preserve">» с сайта классная физика </w:t>
      </w:r>
      <w:hyperlink r:id="rId8" w:history="1">
        <w:r w:rsidRPr="00E12A4C">
          <w:rPr>
            <w:rStyle w:val="a6"/>
            <w:rFonts w:ascii="Times New Roman" w:hAnsi="Times New Roman" w:cs="Times New Roman"/>
            <w:sz w:val="24"/>
            <w:szCs w:val="24"/>
          </w:rPr>
          <w:t>http://class-fizika.narod.ru/vid.htm</w:t>
        </w:r>
      </w:hyperlink>
      <w:r w:rsidR="001A0FF8" w:rsidRPr="00E12A4C">
        <w:rPr>
          <w:rFonts w:ascii="Times New Roman" w:hAnsi="Times New Roman" w:cs="Times New Roman"/>
          <w:sz w:val="24"/>
          <w:szCs w:val="24"/>
        </w:rPr>
        <w:t>.</w:t>
      </w:r>
      <w:bookmarkStart w:id="1" w:name="cb5b9a9f-b07f-40a0-84ee-56a98cef80a5"/>
      <w:bookmarkStart w:id="2" w:name="b53f4a46-a8dd-49ab-916b-ef13a6468a7f"/>
      <w:bookmarkStart w:id="3" w:name="1e3e3669-b9d5-4b09-8d12-18071d1ef10c"/>
      <w:bookmarkStart w:id="4" w:name="515fecc5-cd07-4cc1-a941-54d00db077ac"/>
      <w:bookmarkEnd w:id="1"/>
      <w:bookmarkEnd w:id="2"/>
      <w:bookmarkEnd w:id="3"/>
      <w:bookmarkEnd w:id="4"/>
    </w:p>
    <w:p w:rsidR="001A0FF8" w:rsidRPr="00E12A4C" w:rsidRDefault="001A0FF8" w:rsidP="00E12A4C">
      <w:pPr>
        <w:spacing w:after="0"/>
        <w:ind w:firstLine="360"/>
        <w:rPr>
          <w:rFonts w:ascii="Times New Roman" w:hAnsi="Times New Roman" w:cs="Times New Roman"/>
          <w:sz w:val="24"/>
          <w:szCs w:val="24"/>
        </w:rPr>
      </w:pPr>
      <w:r w:rsidRPr="00E12A4C">
        <w:rPr>
          <w:rFonts w:ascii="Times New Roman" w:hAnsi="Times New Roman" w:cs="Times New Roman"/>
          <w:sz w:val="24"/>
          <w:szCs w:val="24"/>
        </w:rPr>
        <w:t xml:space="preserve"> Данная обучающая структура предназначена для развития критического и креативного мышления. Уже во время заполнения ЭЙ АР ГАЙД</w:t>
      </w:r>
      <w:r w:rsidR="00F911EA" w:rsidRPr="00E12A4C">
        <w:rPr>
          <w:rFonts w:ascii="Times New Roman" w:hAnsi="Times New Roman" w:cs="Times New Roman"/>
          <w:sz w:val="24"/>
          <w:szCs w:val="24"/>
        </w:rPr>
        <w:t xml:space="preserve">, </w:t>
      </w:r>
      <w:r w:rsidRPr="00E12A4C">
        <w:rPr>
          <w:rFonts w:ascii="Times New Roman" w:hAnsi="Times New Roman" w:cs="Times New Roman"/>
          <w:sz w:val="24"/>
          <w:szCs w:val="24"/>
        </w:rPr>
        <w:t xml:space="preserve"> у </w:t>
      </w:r>
      <w:proofErr w:type="gramStart"/>
      <w:r w:rsidRPr="00E12A4C">
        <w:rPr>
          <w:rFonts w:ascii="Times New Roman" w:hAnsi="Times New Roman" w:cs="Times New Roman"/>
          <w:sz w:val="24"/>
          <w:szCs w:val="24"/>
        </w:rPr>
        <w:t>обучающихся</w:t>
      </w:r>
      <w:proofErr w:type="gramEnd"/>
      <w:r w:rsidRPr="00E12A4C">
        <w:rPr>
          <w:rFonts w:ascii="Times New Roman" w:hAnsi="Times New Roman" w:cs="Times New Roman"/>
          <w:sz w:val="24"/>
          <w:szCs w:val="24"/>
        </w:rPr>
        <w:t xml:space="preserve"> появляется  цель для чтения, визуализации текста. </w:t>
      </w:r>
      <w:proofErr w:type="gramStart"/>
      <w:r w:rsidRPr="00E12A4C">
        <w:rPr>
          <w:rFonts w:ascii="Times New Roman" w:hAnsi="Times New Roman" w:cs="Times New Roman"/>
          <w:sz w:val="24"/>
          <w:szCs w:val="24"/>
        </w:rPr>
        <w:t>ЭЙ</w:t>
      </w:r>
      <w:proofErr w:type="gramEnd"/>
      <w:r w:rsidRPr="00E12A4C">
        <w:rPr>
          <w:rFonts w:ascii="Times New Roman" w:hAnsi="Times New Roman" w:cs="Times New Roman"/>
          <w:sz w:val="24"/>
          <w:szCs w:val="24"/>
        </w:rPr>
        <w:t xml:space="preserve"> АР ГАЙД раскрывает предыдущие знания, помогает обучающимся пересмотреть их мышление по необходимости.  </w:t>
      </w:r>
    </w:p>
    <w:p w:rsidR="001A0FF8" w:rsidRPr="00E12A4C" w:rsidRDefault="009B5C9B" w:rsidP="00E12A4C">
      <w:pPr>
        <w:spacing w:after="0"/>
        <w:ind w:firstLine="708"/>
        <w:rPr>
          <w:rFonts w:ascii="Times New Roman" w:hAnsi="Times New Roman" w:cs="Times New Roman"/>
          <w:sz w:val="24"/>
          <w:szCs w:val="24"/>
        </w:rPr>
      </w:pPr>
      <w:r>
        <w:rPr>
          <w:rFonts w:ascii="Times New Roman" w:hAnsi="Times New Roman" w:cs="Times New Roman"/>
          <w:sz w:val="24"/>
          <w:szCs w:val="24"/>
        </w:rPr>
        <w:t>6.</w:t>
      </w:r>
      <w:r w:rsidR="001A0FF8" w:rsidRPr="00E12A4C">
        <w:rPr>
          <w:rFonts w:ascii="Times New Roman" w:hAnsi="Times New Roman" w:cs="Times New Roman"/>
          <w:color w:val="000000" w:themeColor="text1"/>
          <w:sz w:val="24"/>
          <w:szCs w:val="24"/>
        </w:rPr>
        <w:t xml:space="preserve"> </w:t>
      </w:r>
      <w:r w:rsidR="001A0FF8" w:rsidRPr="00E12A4C">
        <w:rPr>
          <w:rFonts w:ascii="Times New Roman" w:hAnsi="Times New Roman" w:cs="Times New Roman"/>
          <w:sz w:val="24"/>
          <w:szCs w:val="24"/>
        </w:rPr>
        <w:t xml:space="preserve">После выполнения данной структуры, обязательно нужно обсудить это в каждой  команде. Для этого используется структура </w:t>
      </w:r>
      <w:r w:rsidR="001A0FF8" w:rsidRPr="00E12A4C">
        <w:rPr>
          <w:rFonts w:ascii="Times New Roman" w:hAnsi="Times New Roman" w:cs="Times New Roman"/>
          <w:b/>
          <w:sz w:val="24"/>
          <w:szCs w:val="24"/>
          <w:u w:val="single"/>
        </w:rPr>
        <w:t>ФИНКТ – РАЙТ – РАУНД РОБИН</w:t>
      </w:r>
      <w:r w:rsidR="001A0FF8" w:rsidRPr="00E12A4C">
        <w:rPr>
          <w:rFonts w:ascii="Times New Roman" w:hAnsi="Times New Roman" w:cs="Times New Roman"/>
          <w:sz w:val="24"/>
          <w:szCs w:val="24"/>
        </w:rPr>
        <w:t xml:space="preserve"> – «подумай – запиши – обсуди в команде». Начиная с участника номер 1, учащиеся начинают РАУНД РОБИН по часовой стрелке, т.е. за 30 секунд, каждый из них вслух  зачитывает свой ответ на вопрос  6 или 7. </w:t>
      </w:r>
    </w:p>
    <w:p w:rsidR="00F911EA" w:rsidRPr="00E12A4C" w:rsidRDefault="001A0FF8" w:rsidP="00E12A4C">
      <w:pPr>
        <w:spacing w:after="0"/>
        <w:rPr>
          <w:rFonts w:ascii="Times New Roman" w:hAnsi="Times New Roman" w:cs="Times New Roman"/>
          <w:sz w:val="24"/>
          <w:szCs w:val="24"/>
        </w:rPr>
      </w:pPr>
      <w:r w:rsidRPr="00E12A4C">
        <w:rPr>
          <w:rFonts w:ascii="Times New Roman" w:hAnsi="Times New Roman" w:cs="Times New Roman"/>
          <w:sz w:val="24"/>
          <w:szCs w:val="24"/>
        </w:rPr>
        <w:t xml:space="preserve">     После обсуждения в команде учащиеся повторяют  утверждения по теме «Испарение и конденсация», а именно, что такое парообразование, испарение, конденсация, насыщенный пар, ненасыщенный пар, от чего зависит скорость испарения.</w:t>
      </w:r>
      <w:r w:rsidR="00F911EA" w:rsidRPr="00E12A4C">
        <w:rPr>
          <w:rFonts w:ascii="Times New Roman" w:hAnsi="Times New Roman" w:cs="Times New Roman"/>
          <w:sz w:val="24"/>
          <w:szCs w:val="24"/>
        </w:rPr>
        <w:t xml:space="preserve"> </w:t>
      </w:r>
      <w:r w:rsidRPr="00E12A4C">
        <w:rPr>
          <w:rFonts w:ascii="Times New Roman" w:hAnsi="Times New Roman" w:cs="Times New Roman"/>
          <w:sz w:val="24"/>
          <w:szCs w:val="24"/>
        </w:rPr>
        <w:t>Вместо видеороликов можно для данной структуры использовать картинки, тексты, информационные материалы</w:t>
      </w:r>
      <w:proofErr w:type="gramStart"/>
      <w:r w:rsidRPr="00E12A4C">
        <w:rPr>
          <w:rFonts w:ascii="Times New Roman" w:hAnsi="Times New Roman" w:cs="Times New Roman"/>
          <w:sz w:val="24"/>
          <w:szCs w:val="24"/>
        </w:rPr>
        <w:t xml:space="preserve"> .</w:t>
      </w:r>
      <w:proofErr w:type="gramEnd"/>
      <w:r w:rsidRPr="00E12A4C">
        <w:rPr>
          <w:rFonts w:ascii="Times New Roman" w:hAnsi="Times New Roman" w:cs="Times New Roman"/>
          <w:sz w:val="24"/>
          <w:szCs w:val="24"/>
        </w:rPr>
        <w:t xml:space="preserve">  </w:t>
      </w:r>
    </w:p>
    <w:p w:rsidR="00F911EA" w:rsidRPr="00E12A4C" w:rsidRDefault="009B5C9B" w:rsidP="00E12A4C">
      <w:pPr>
        <w:spacing w:after="0"/>
        <w:ind w:firstLine="708"/>
        <w:rPr>
          <w:rFonts w:ascii="Times New Roman" w:hAnsi="Times New Roman" w:cs="Times New Roman"/>
          <w:sz w:val="24"/>
          <w:szCs w:val="24"/>
        </w:rPr>
      </w:pPr>
      <w:r>
        <w:rPr>
          <w:rFonts w:ascii="Times New Roman" w:hAnsi="Times New Roman" w:cs="Times New Roman"/>
          <w:sz w:val="24"/>
          <w:szCs w:val="24"/>
        </w:rPr>
        <w:t>7</w:t>
      </w:r>
      <w:r w:rsidR="00F911EA" w:rsidRPr="00E12A4C">
        <w:rPr>
          <w:rFonts w:ascii="Times New Roman" w:hAnsi="Times New Roman" w:cs="Times New Roman"/>
          <w:sz w:val="24"/>
          <w:szCs w:val="24"/>
        </w:rPr>
        <w:t>.</w:t>
      </w:r>
      <w:r w:rsidR="00326C39">
        <w:rPr>
          <w:rFonts w:ascii="Times New Roman" w:hAnsi="Times New Roman" w:cs="Times New Roman"/>
          <w:sz w:val="24"/>
          <w:szCs w:val="24"/>
        </w:rPr>
        <w:t xml:space="preserve"> </w:t>
      </w:r>
      <w:r w:rsidR="00F911EA" w:rsidRPr="00E12A4C">
        <w:rPr>
          <w:rFonts w:ascii="Times New Roman" w:hAnsi="Times New Roman" w:cs="Times New Roman"/>
          <w:sz w:val="24"/>
          <w:szCs w:val="24"/>
        </w:rPr>
        <w:t xml:space="preserve">Структура </w:t>
      </w:r>
      <w:r w:rsidR="00F911EA" w:rsidRPr="00E12A4C">
        <w:rPr>
          <w:rFonts w:ascii="Times New Roman" w:hAnsi="Times New Roman" w:cs="Times New Roman"/>
          <w:b/>
          <w:sz w:val="24"/>
          <w:szCs w:val="24"/>
          <w:u w:val="single"/>
        </w:rPr>
        <w:t>МОДЕЛЬ ФРЕЙЕР</w:t>
      </w:r>
      <w:r w:rsidR="00F911EA" w:rsidRPr="00E12A4C">
        <w:rPr>
          <w:rFonts w:ascii="Times New Roman" w:hAnsi="Times New Roman" w:cs="Times New Roman"/>
          <w:sz w:val="24"/>
          <w:szCs w:val="24"/>
        </w:rPr>
        <w:t xml:space="preserve"> – обучающая структура, помогающая  учащимся глубоко понять и осознать изучаемые понятия, для развития критического и креативного мышления</w:t>
      </w:r>
      <w:proofErr w:type="gramStart"/>
      <w:r w:rsidR="00F911EA" w:rsidRPr="00E12A4C">
        <w:rPr>
          <w:rFonts w:ascii="Times New Roman" w:hAnsi="Times New Roman" w:cs="Times New Roman"/>
          <w:sz w:val="24"/>
          <w:szCs w:val="24"/>
        </w:rPr>
        <w:t xml:space="preserve"> .</w:t>
      </w:r>
      <w:proofErr w:type="gramEnd"/>
      <w:r w:rsidR="00F911EA" w:rsidRPr="00E12A4C">
        <w:rPr>
          <w:rFonts w:ascii="Times New Roman" w:hAnsi="Times New Roman" w:cs="Times New Roman"/>
          <w:sz w:val="24"/>
          <w:szCs w:val="24"/>
        </w:rPr>
        <w:t xml:space="preserve"> </w:t>
      </w:r>
      <w:r w:rsidR="00F911EA" w:rsidRPr="00E12A4C">
        <w:rPr>
          <w:rFonts w:ascii="Times New Roman" w:hAnsi="Times New Roman" w:cs="Times New Roman"/>
          <w:sz w:val="24"/>
          <w:szCs w:val="24"/>
        </w:rPr>
        <w:lastRenderedPageBreak/>
        <w:t xml:space="preserve">Например, по теме «Сила трения», «Диффузия», «Конвекция» и т.д.,  ученики должны выписать обязательные характеристики, необязательные характеристики, привести примеры и  противоположные примеры либо определение, обязательные характеристики, привести примеры и  противоположные примеры. Данную структуру я, чаще всего, провожу в конце изучения темы, для закрепления.  </w:t>
      </w:r>
    </w:p>
    <w:p w:rsidR="00B533DA" w:rsidRPr="00E12A4C" w:rsidRDefault="009B5C9B" w:rsidP="00E12A4C">
      <w:pPr>
        <w:spacing w:after="0"/>
        <w:ind w:firstLine="708"/>
        <w:rPr>
          <w:rFonts w:ascii="Times New Roman" w:hAnsi="Times New Roman" w:cs="Times New Roman"/>
          <w:sz w:val="24"/>
          <w:szCs w:val="24"/>
        </w:rPr>
      </w:pPr>
      <w:r>
        <w:rPr>
          <w:rFonts w:ascii="Times New Roman" w:hAnsi="Times New Roman" w:cs="Times New Roman"/>
          <w:sz w:val="24"/>
          <w:szCs w:val="24"/>
        </w:rPr>
        <w:t>8</w:t>
      </w:r>
      <w:r w:rsidR="00F911EA" w:rsidRPr="00E12A4C">
        <w:rPr>
          <w:rFonts w:ascii="Times New Roman" w:hAnsi="Times New Roman" w:cs="Times New Roman"/>
          <w:sz w:val="24"/>
          <w:szCs w:val="24"/>
        </w:rPr>
        <w:t>.</w:t>
      </w:r>
      <w:r w:rsidR="00B533DA" w:rsidRPr="00E12A4C">
        <w:rPr>
          <w:rFonts w:ascii="Times New Roman" w:hAnsi="Times New Roman" w:cs="Times New Roman"/>
          <w:sz w:val="24"/>
          <w:szCs w:val="24"/>
        </w:rPr>
        <w:t xml:space="preserve"> Дл</w:t>
      </w:r>
      <w:r w:rsidR="00E04376" w:rsidRPr="00E12A4C">
        <w:rPr>
          <w:rFonts w:ascii="Times New Roman" w:hAnsi="Times New Roman" w:cs="Times New Roman"/>
          <w:sz w:val="24"/>
          <w:szCs w:val="24"/>
        </w:rPr>
        <w:t>я развития критического и креативного мышления</w:t>
      </w:r>
      <w:r w:rsidR="00B533DA" w:rsidRPr="00E12A4C">
        <w:rPr>
          <w:rFonts w:ascii="Times New Roman" w:hAnsi="Times New Roman" w:cs="Times New Roman"/>
          <w:sz w:val="24"/>
          <w:szCs w:val="24"/>
        </w:rPr>
        <w:t xml:space="preserve"> применяю структуру  </w:t>
      </w:r>
      <w:proofErr w:type="gramStart"/>
      <w:r w:rsidR="00B533DA" w:rsidRPr="00E12A4C">
        <w:rPr>
          <w:rFonts w:ascii="Times New Roman" w:hAnsi="Times New Roman" w:cs="Times New Roman"/>
          <w:b/>
          <w:sz w:val="24"/>
          <w:szCs w:val="24"/>
          <w:u w:val="single"/>
        </w:rPr>
        <w:t>СТЁ ЗЕ</w:t>
      </w:r>
      <w:proofErr w:type="gramEnd"/>
      <w:r w:rsidR="00B533DA" w:rsidRPr="00E12A4C">
        <w:rPr>
          <w:rFonts w:ascii="Times New Roman" w:hAnsi="Times New Roman" w:cs="Times New Roman"/>
          <w:b/>
          <w:sz w:val="24"/>
          <w:szCs w:val="24"/>
          <w:u w:val="single"/>
        </w:rPr>
        <w:t xml:space="preserve"> КЛАСС</w:t>
      </w:r>
      <w:r w:rsidR="00B533DA" w:rsidRPr="00E12A4C">
        <w:rPr>
          <w:rFonts w:ascii="Times New Roman" w:hAnsi="Times New Roman" w:cs="Times New Roman"/>
          <w:sz w:val="24"/>
          <w:szCs w:val="24"/>
        </w:rPr>
        <w:t xml:space="preserve"> - «перемешай класс» - обучающая структура, в которой учащиеся молча передвигаются по классу для того, чтобы добавить как можно больше идей участников к своему списку.</w:t>
      </w:r>
    </w:p>
    <w:p w:rsidR="00B533DA" w:rsidRPr="00E12A4C" w:rsidRDefault="00B533DA" w:rsidP="00E12A4C">
      <w:pPr>
        <w:spacing w:after="0"/>
        <w:rPr>
          <w:rFonts w:ascii="Times New Roman" w:hAnsi="Times New Roman" w:cs="Times New Roman"/>
          <w:b/>
          <w:i/>
          <w:sz w:val="24"/>
          <w:szCs w:val="24"/>
        </w:rPr>
      </w:pPr>
      <w:r w:rsidRPr="00E12A4C">
        <w:rPr>
          <w:rFonts w:ascii="Times New Roman" w:hAnsi="Times New Roman" w:cs="Times New Roman"/>
          <w:b/>
          <w:i/>
          <w:sz w:val="24"/>
          <w:szCs w:val="24"/>
        </w:rPr>
        <w:t>Фрагмент урока: повторение пройденного материала</w:t>
      </w:r>
    </w:p>
    <w:p w:rsidR="00E04376" w:rsidRPr="00E12A4C" w:rsidRDefault="00E04376" w:rsidP="00E12A4C">
      <w:pPr>
        <w:spacing w:after="0"/>
        <w:ind w:firstLine="708"/>
        <w:rPr>
          <w:rFonts w:ascii="Times New Roman" w:hAnsi="Times New Roman" w:cs="Times New Roman"/>
          <w:sz w:val="24"/>
          <w:szCs w:val="24"/>
        </w:rPr>
      </w:pPr>
      <w:r w:rsidRPr="00E12A4C">
        <w:rPr>
          <w:rFonts w:ascii="Times New Roman" w:hAnsi="Times New Roman" w:cs="Times New Roman"/>
          <w:sz w:val="24"/>
          <w:szCs w:val="24"/>
        </w:rPr>
        <w:t>Учащиеся записывают в тетрадь список из формул (каждая под отдельной цифрой) по какой-либо теме, например, по теме «Электрические явления». Через 1-2 минуты учитель останавливает время и просит провести черту после последней формулы. Далее обучающиеся перемешиваются по классу, находят партнера и дописывают под чертой формулы, которых у него нет. Тем самым список формул увеличивается. Также данную структуру я провожу после изучения нескольких разделов, тем. После изучения таких видов движения, как прямолинейное равномерное (</w:t>
      </w:r>
      <w:r w:rsidRPr="00E12A4C">
        <w:rPr>
          <w:rFonts w:ascii="Times New Roman" w:hAnsi="Times New Roman" w:cs="Times New Roman"/>
          <w:sz w:val="24"/>
          <w:szCs w:val="24"/>
          <w:lang w:val="en-US"/>
        </w:rPr>
        <w:t>I</w:t>
      </w:r>
      <w:r w:rsidRPr="00E12A4C">
        <w:rPr>
          <w:rFonts w:ascii="Times New Roman" w:hAnsi="Times New Roman" w:cs="Times New Roman"/>
          <w:sz w:val="24"/>
          <w:szCs w:val="24"/>
        </w:rPr>
        <w:t>), прямолинейное равноускоренное (</w:t>
      </w:r>
      <w:r w:rsidRPr="00E12A4C">
        <w:rPr>
          <w:rFonts w:ascii="Times New Roman" w:hAnsi="Times New Roman" w:cs="Times New Roman"/>
          <w:sz w:val="24"/>
          <w:szCs w:val="24"/>
          <w:lang w:val="en-US"/>
        </w:rPr>
        <w:t>II</w:t>
      </w:r>
      <w:r w:rsidRPr="00E12A4C">
        <w:rPr>
          <w:rFonts w:ascii="Times New Roman" w:hAnsi="Times New Roman" w:cs="Times New Roman"/>
          <w:sz w:val="24"/>
          <w:szCs w:val="24"/>
        </w:rPr>
        <w:t>), равномерное движение по окружности(</w:t>
      </w:r>
      <w:r w:rsidRPr="00E12A4C">
        <w:rPr>
          <w:rFonts w:ascii="Times New Roman" w:hAnsi="Times New Roman" w:cs="Times New Roman"/>
          <w:sz w:val="24"/>
          <w:szCs w:val="24"/>
          <w:lang w:val="en-US"/>
        </w:rPr>
        <w:t>III</w:t>
      </w:r>
      <w:r w:rsidRPr="00E12A4C">
        <w:rPr>
          <w:rFonts w:ascii="Times New Roman" w:hAnsi="Times New Roman" w:cs="Times New Roman"/>
          <w:sz w:val="24"/>
          <w:szCs w:val="24"/>
        </w:rPr>
        <w:t xml:space="preserve">), учащиеся также записывают все формулы, затем проводят черту, перемещаются по классу, дописывают недостающие формулы. А затем я прошу эти формулы распределить по видам движения. </w:t>
      </w:r>
      <w:proofErr w:type="gramStart"/>
      <w:r w:rsidRPr="00E12A4C">
        <w:rPr>
          <w:rFonts w:ascii="Times New Roman" w:hAnsi="Times New Roman" w:cs="Times New Roman"/>
          <w:sz w:val="24"/>
          <w:szCs w:val="24"/>
        </w:rPr>
        <w:t>Если формула  относится к прямолинейному равномерному движению, то обучающиеся напротив нее ставят - (</w:t>
      </w:r>
      <w:r w:rsidRPr="00E12A4C">
        <w:rPr>
          <w:rFonts w:ascii="Times New Roman" w:hAnsi="Times New Roman" w:cs="Times New Roman"/>
          <w:sz w:val="24"/>
          <w:szCs w:val="24"/>
          <w:lang w:val="en-US"/>
        </w:rPr>
        <w:t>I</w:t>
      </w:r>
      <w:r w:rsidRPr="00E12A4C">
        <w:rPr>
          <w:rFonts w:ascii="Times New Roman" w:hAnsi="Times New Roman" w:cs="Times New Roman"/>
          <w:sz w:val="24"/>
          <w:szCs w:val="24"/>
        </w:rPr>
        <w:t>), если прямолинейное равноускоренное (</w:t>
      </w:r>
      <w:r w:rsidRPr="00E12A4C">
        <w:rPr>
          <w:rFonts w:ascii="Times New Roman" w:hAnsi="Times New Roman" w:cs="Times New Roman"/>
          <w:sz w:val="24"/>
          <w:szCs w:val="24"/>
          <w:lang w:val="en-US"/>
        </w:rPr>
        <w:t>II</w:t>
      </w:r>
      <w:r w:rsidRPr="00E12A4C">
        <w:rPr>
          <w:rFonts w:ascii="Times New Roman" w:hAnsi="Times New Roman" w:cs="Times New Roman"/>
          <w:sz w:val="24"/>
          <w:szCs w:val="24"/>
        </w:rPr>
        <w:t>), равномерное движение по окружности(</w:t>
      </w:r>
      <w:r w:rsidRPr="00E12A4C">
        <w:rPr>
          <w:rFonts w:ascii="Times New Roman" w:hAnsi="Times New Roman" w:cs="Times New Roman"/>
          <w:sz w:val="24"/>
          <w:szCs w:val="24"/>
          <w:lang w:val="en-US"/>
        </w:rPr>
        <w:t>III</w:t>
      </w:r>
      <w:r w:rsidRPr="00E12A4C">
        <w:rPr>
          <w:rFonts w:ascii="Times New Roman" w:hAnsi="Times New Roman" w:cs="Times New Roman"/>
          <w:sz w:val="24"/>
          <w:szCs w:val="24"/>
        </w:rPr>
        <w:t>).</w:t>
      </w:r>
      <w:proofErr w:type="gramEnd"/>
      <w:r w:rsidRPr="00E12A4C">
        <w:rPr>
          <w:rFonts w:ascii="Times New Roman" w:hAnsi="Times New Roman" w:cs="Times New Roman"/>
          <w:sz w:val="24"/>
          <w:szCs w:val="24"/>
        </w:rPr>
        <w:t xml:space="preserve"> Данную структуру я провожу вначале каждого урока для повторения списка формул по пройденной теме или </w:t>
      </w:r>
      <w:proofErr w:type="gramStart"/>
      <w:r w:rsidRPr="00E12A4C">
        <w:rPr>
          <w:rFonts w:ascii="Times New Roman" w:hAnsi="Times New Roman" w:cs="Times New Roman"/>
          <w:sz w:val="24"/>
          <w:szCs w:val="24"/>
        </w:rPr>
        <w:t>из</w:t>
      </w:r>
      <w:proofErr w:type="gramEnd"/>
      <w:r w:rsidRPr="00E12A4C">
        <w:rPr>
          <w:rFonts w:ascii="Times New Roman" w:hAnsi="Times New Roman" w:cs="Times New Roman"/>
          <w:sz w:val="24"/>
          <w:szCs w:val="24"/>
        </w:rPr>
        <w:t xml:space="preserve"> предыдущих, ранее изученных.</w:t>
      </w:r>
    </w:p>
    <w:p w:rsidR="00E04376" w:rsidRPr="00E12A4C" w:rsidRDefault="00E04376" w:rsidP="00E12A4C">
      <w:pPr>
        <w:spacing w:after="0"/>
        <w:rPr>
          <w:rFonts w:ascii="Times New Roman" w:hAnsi="Times New Roman" w:cs="Times New Roman"/>
          <w:sz w:val="24"/>
          <w:szCs w:val="24"/>
        </w:rPr>
      </w:pPr>
      <w:r w:rsidRPr="00E12A4C">
        <w:rPr>
          <w:rFonts w:ascii="Times New Roman" w:hAnsi="Times New Roman" w:cs="Times New Roman"/>
          <w:sz w:val="24"/>
          <w:szCs w:val="24"/>
        </w:rPr>
        <w:t xml:space="preserve">    </w:t>
      </w:r>
      <w:r w:rsidR="00317BC7" w:rsidRPr="00E12A4C">
        <w:rPr>
          <w:rFonts w:ascii="Times New Roman" w:hAnsi="Times New Roman" w:cs="Times New Roman"/>
          <w:sz w:val="24"/>
          <w:szCs w:val="24"/>
        </w:rPr>
        <w:tab/>
      </w:r>
      <w:r w:rsidRPr="00E12A4C">
        <w:rPr>
          <w:rFonts w:ascii="Times New Roman" w:hAnsi="Times New Roman" w:cs="Times New Roman"/>
          <w:sz w:val="24"/>
          <w:szCs w:val="24"/>
        </w:rPr>
        <w:t xml:space="preserve"> </w:t>
      </w:r>
      <w:r w:rsidR="009B5C9B">
        <w:rPr>
          <w:rFonts w:ascii="Times New Roman" w:hAnsi="Times New Roman" w:cs="Times New Roman"/>
          <w:sz w:val="24"/>
          <w:szCs w:val="24"/>
        </w:rPr>
        <w:t>9</w:t>
      </w:r>
      <w:r w:rsidR="00317BC7" w:rsidRPr="00E12A4C">
        <w:rPr>
          <w:rFonts w:ascii="Times New Roman" w:hAnsi="Times New Roman" w:cs="Times New Roman"/>
          <w:sz w:val="24"/>
          <w:szCs w:val="24"/>
        </w:rPr>
        <w:t>.</w:t>
      </w:r>
      <w:r w:rsidR="00326C39">
        <w:rPr>
          <w:rFonts w:ascii="Times New Roman" w:hAnsi="Times New Roman" w:cs="Times New Roman"/>
          <w:sz w:val="24"/>
          <w:szCs w:val="24"/>
        </w:rPr>
        <w:t xml:space="preserve"> </w:t>
      </w:r>
      <w:r w:rsidR="00317BC7" w:rsidRPr="00E12A4C">
        <w:rPr>
          <w:rFonts w:ascii="Times New Roman" w:hAnsi="Times New Roman" w:cs="Times New Roman"/>
          <w:sz w:val="24"/>
          <w:szCs w:val="24"/>
        </w:rPr>
        <w:t xml:space="preserve">Структура </w:t>
      </w:r>
      <w:r w:rsidRPr="00E12A4C">
        <w:rPr>
          <w:rFonts w:ascii="Times New Roman" w:hAnsi="Times New Roman" w:cs="Times New Roman"/>
          <w:b/>
          <w:sz w:val="24"/>
          <w:szCs w:val="24"/>
          <w:u w:val="single"/>
        </w:rPr>
        <w:t>КУИЗ-КУИЗ-ТРЭЙД</w:t>
      </w:r>
      <w:r w:rsidRPr="00E12A4C">
        <w:rPr>
          <w:rFonts w:ascii="Times New Roman" w:hAnsi="Times New Roman" w:cs="Times New Roman"/>
          <w:sz w:val="24"/>
          <w:szCs w:val="24"/>
        </w:rPr>
        <w:t xml:space="preserve"> – обучающая </w:t>
      </w:r>
      <w:proofErr w:type="gramStart"/>
      <w:r w:rsidRPr="00E12A4C">
        <w:rPr>
          <w:rFonts w:ascii="Times New Roman" w:hAnsi="Times New Roman" w:cs="Times New Roman"/>
          <w:sz w:val="24"/>
          <w:szCs w:val="24"/>
        </w:rPr>
        <w:t>структура</w:t>
      </w:r>
      <w:proofErr w:type="gramEnd"/>
      <w:r w:rsidRPr="00E12A4C">
        <w:rPr>
          <w:rFonts w:ascii="Times New Roman" w:hAnsi="Times New Roman" w:cs="Times New Roman"/>
          <w:sz w:val="24"/>
          <w:szCs w:val="24"/>
        </w:rPr>
        <w:t xml:space="preserve"> как для построения академического содержания знаний, так и для проверки того, насколько ученики усвоили материал. Обучающиеся составляют вопрос по изученной теме, записывают его на карточку, а на обратной стороне ответ.</w:t>
      </w:r>
    </w:p>
    <w:p w:rsidR="00E04376" w:rsidRPr="00E12A4C" w:rsidRDefault="00E04376" w:rsidP="00E12A4C">
      <w:pPr>
        <w:spacing w:after="0"/>
        <w:rPr>
          <w:rFonts w:ascii="Times New Roman" w:hAnsi="Times New Roman" w:cs="Times New Roman"/>
          <w:sz w:val="24"/>
          <w:szCs w:val="24"/>
        </w:rPr>
      </w:pPr>
      <w:r w:rsidRPr="00E12A4C">
        <w:rPr>
          <w:rFonts w:ascii="Times New Roman" w:hAnsi="Times New Roman" w:cs="Times New Roman"/>
          <w:sz w:val="24"/>
          <w:szCs w:val="24"/>
        </w:rPr>
        <w:t xml:space="preserve">Далее обучающиеся перемещаясь по классу ищут партнера, встают плечом к плечу и показывают вопрос, после ответов обоих партнеров, они обмениваются карточками. За 3-5 минут обучающиеся могут ответить на 6-8 вопросов. Составить вопросы могут ученики как дома, так и на уроке. Перед уроком я прошу показать их карточки с вопросами, чтобы проверить качество и неповторимость.  Таким образом, повторение или закрепление учебного материала проходит быстро и в большом объеме. Затем, очень легко, как правило, обучающиеся выполняют тест или кроссворд и т.д. </w:t>
      </w:r>
    </w:p>
    <w:p w:rsidR="00A73D78" w:rsidRPr="00E12A4C" w:rsidRDefault="003020AC" w:rsidP="00E12A4C">
      <w:pPr>
        <w:spacing w:after="0"/>
        <w:rPr>
          <w:rFonts w:ascii="Times New Roman" w:hAnsi="Times New Roman" w:cs="Times New Roman"/>
          <w:b/>
          <w:bCs/>
          <w:sz w:val="24"/>
          <w:szCs w:val="24"/>
        </w:rPr>
      </w:pPr>
      <w:r w:rsidRPr="00E12A4C">
        <w:rPr>
          <w:rFonts w:ascii="Times New Roman" w:hAnsi="Times New Roman" w:cs="Times New Roman"/>
          <w:b/>
          <w:bCs/>
          <w:i/>
          <w:iCs/>
          <w:sz w:val="24"/>
          <w:szCs w:val="24"/>
        </w:rPr>
        <w:t>Фрагмент урока: актуализация прежних знаний</w:t>
      </w:r>
      <w:r w:rsidRPr="00E12A4C">
        <w:rPr>
          <w:rFonts w:ascii="Times New Roman" w:hAnsi="Times New Roman" w:cs="Times New Roman"/>
          <w:sz w:val="24"/>
          <w:szCs w:val="24"/>
        </w:rPr>
        <w:br/>
        <w:t>Ребята работают в парах по плечу. </w:t>
      </w:r>
      <w:r w:rsidRPr="00E12A4C">
        <w:rPr>
          <w:rFonts w:ascii="Times New Roman" w:hAnsi="Times New Roman" w:cs="Times New Roman"/>
          <w:sz w:val="24"/>
          <w:szCs w:val="24"/>
        </w:rPr>
        <w:br/>
        <w:t>Каждой паре раздаются карточки: четным номерам – вопросы, нечетным номерам – ответы. Проверяют друг друга в знании правил, используя заранее приготовленные карточки с вопросами и ответами</w:t>
      </w:r>
      <w:r w:rsidRPr="00E12A4C">
        <w:rPr>
          <w:rFonts w:ascii="Times New Roman" w:hAnsi="Times New Roman" w:cs="Times New Roman"/>
          <w:sz w:val="24"/>
          <w:szCs w:val="24"/>
        </w:rPr>
        <w:br/>
        <w:t>Вопросы:</w:t>
      </w:r>
      <w:r w:rsidRPr="00E12A4C">
        <w:rPr>
          <w:rFonts w:ascii="Times New Roman" w:hAnsi="Times New Roman" w:cs="Times New Roman"/>
          <w:sz w:val="24"/>
          <w:szCs w:val="24"/>
        </w:rPr>
        <w:br/>
        <w:t>1. Что такое период?</w:t>
      </w:r>
      <w:r w:rsidRPr="00E12A4C">
        <w:rPr>
          <w:rFonts w:ascii="Times New Roman" w:hAnsi="Times New Roman" w:cs="Times New Roman"/>
          <w:sz w:val="24"/>
          <w:szCs w:val="24"/>
        </w:rPr>
        <w:br/>
        <w:t>2. Что такое амплитуда?</w:t>
      </w:r>
      <w:r w:rsidRPr="00E12A4C">
        <w:rPr>
          <w:rFonts w:ascii="Times New Roman" w:hAnsi="Times New Roman" w:cs="Times New Roman"/>
          <w:sz w:val="24"/>
          <w:szCs w:val="24"/>
        </w:rPr>
        <w:br/>
        <w:t>3. От чего зависит период пружинного маятника?</w:t>
      </w:r>
      <w:r w:rsidRPr="00E12A4C">
        <w:rPr>
          <w:rFonts w:ascii="Times New Roman" w:hAnsi="Times New Roman" w:cs="Times New Roman"/>
          <w:sz w:val="24"/>
          <w:szCs w:val="24"/>
        </w:rPr>
        <w:br/>
        <w:t>Ответы:</w:t>
      </w:r>
      <w:r w:rsidRPr="00E12A4C">
        <w:rPr>
          <w:rFonts w:ascii="Times New Roman" w:hAnsi="Times New Roman" w:cs="Times New Roman"/>
          <w:sz w:val="24"/>
          <w:szCs w:val="24"/>
        </w:rPr>
        <w:br/>
        <w:t>1.</w:t>
      </w:r>
      <w:r w:rsidR="00CF34E0" w:rsidRPr="00E12A4C">
        <w:rPr>
          <w:rFonts w:ascii="Times New Roman" w:hAnsi="Times New Roman" w:cs="Times New Roman"/>
          <w:sz w:val="24"/>
          <w:szCs w:val="24"/>
        </w:rPr>
        <w:t xml:space="preserve"> </w:t>
      </w:r>
      <w:r w:rsidRPr="00E12A4C">
        <w:rPr>
          <w:rFonts w:ascii="Times New Roman" w:hAnsi="Times New Roman" w:cs="Times New Roman"/>
          <w:sz w:val="24"/>
          <w:szCs w:val="24"/>
        </w:rPr>
        <w:t>Период – это время одного полного колебания</w:t>
      </w:r>
      <w:r w:rsidR="00CF34E0" w:rsidRPr="00E12A4C">
        <w:rPr>
          <w:rFonts w:ascii="Times New Roman" w:hAnsi="Times New Roman" w:cs="Times New Roman"/>
          <w:sz w:val="24"/>
          <w:szCs w:val="24"/>
        </w:rPr>
        <w:t>.</w:t>
      </w:r>
      <w:r w:rsidR="00CF34E0" w:rsidRPr="00E12A4C">
        <w:rPr>
          <w:rFonts w:ascii="Times New Roman" w:hAnsi="Times New Roman" w:cs="Times New Roman"/>
          <w:sz w:val="24"/>
          <w:szCs w:val="24"/>
        </w:rPr>
        <w:br/>
        <w:t>2. Амплитуда – это наибольшее отклонение от положения равновесия.</w:t>
      </w:r>
      <w:r w:rsidRPr="00E12A4C">
        <w:rPr>
          <w:rFonts w:ascii="Times New Roman" w:hAnsi="Times New Roman" w:cs="Times New Roman"/>
          <w:sz w:val="24"/>
          <w:szCs w:val="24"/>
        </w:rPr>
        <w:br/>
        <w:t xml:space="preserve">3. </w:t>
      </w:r>
      <w:r w:rsidR="00CF34E0" w:rsidRPr="00E12A4C">
        <w:rPr>
          <w:rFonts w:ascii="Times New Roman" w:hAnsi="Times New Roman" w:cs="Times New Roman"/>
          <w:sz w:val="24"/>
          <w:szCs w:val="24"/>
        </w:rPr>
        <w:t>Период пружинного маятника зависит от массы тела и жесткости пружины.</w:t>
      </w:r>
      <w:r w:rsidR="00A73D78" w:rsidRPr="00E12A4C">
        <w:rPr>
          <w:rFonts w:ascii="Times New Roman" w:hAnsi="Times New Roman" w:cs="Times New Roman"/>
          <w:b/>
          <w:bCs/>
          <w:sz w:val="24"/>
          <w:szCs w:val="24"/>
        </w:rPr>
        <w:t xml:space="preserve"> </w:t>
      </w:r>
    </w:p>
    <w:p w:rsidR="00CF34E0" w:rsidRPr="00E12A4C" w:rsidRDefault="009B5C9B" w:rsidP="00E12A4C">
      <w:pPr>
        <w:spacing w:after="0"/>
        <w:ind w:firstLine="708"/>
        <w:rPr>
          <w:rFonts w:ascii="Times New Roman" w:hAnsi="Times New Roman" w:cs="Times New Roman"/>
          <w:sz w:val="24"/>
          <w:szCs w:val="24"/>
        </w:rPr>
      </w:pPr>
      <w:r>
        <w:rPr>
          <w:rFonts w:ascii="Times New Roman" w:hAnsi="Times New Roman" w:cs="Times New Roman"/>
          <w:bCs/>
          <w:sz w:val="24"/>
          <w:szCs w:val="24"/>
        </w:rPr>
        <w:t>10</w:t>
      </w:r>
      <w:r w:rsidR="00A73D78" w:rsidRPr="00E12A4C">
        <w:rPr>
          <w:rFonts w:ascii="Times New Roman" w:hAnsi="Times New Roman" w:cs="Times New Roman"/>
          <w:bCs/>
          <w:sz w:val="24"/>
          <w:szCs w:val="24"/>
        </w:rPr>
        <w:t>.</w:t>
      </w:r>
      <w:r w:rsidR="00326C39">
        <w:rPr>
          <w:rFonts w:ascii="Times New Roman" w:hAnsi="Times New Roman" w:cs="Times New Roman"/>
          <w:bCs/>
          <w:sz w:val="24"/>
          <w:szCs w:val="24"/>
        </w:rPr>
        <w:t xml:space="preserve"> </w:t>
      </w:r>
      <w:r w:rsidR="00A73D78" w:rsidRPr="00E12A4C">
        <w:rPr>
          <w:rFonts w:ascii="Times New Roman" w:hAnsi="Times New Roman" w:cs="Times New Roman"/>
          <w:bCs/>
          <w:sz w:val="24"/>
          <w:szCs w:val="24"/>
        </w:rPr>
        <w:t>Структура</w:t>
      </w:r>
      <w:r w:rsidR="00A73D78" w:rsidRPr="00E12A4C">
        <w:rPr>
          <w:rFonts w:ascii="Times New Roman" w:hAnsi="Times New Roman" w:cs="Times New Roman"/>
          <w:b/>
          <w:bCs/>
          <w:sz w:val="24"/>
          <w:szCs w:val="24"/>
        </w:rPr>
        <w:t xml:space="preserve">  </w:t>
      </w:r>
      <w:r w:rsidR="00A73D78" w:rsidRPr="00E12A4C">
        <w:rPr>
          <w:rFonts w:ascii="Times New Roman" w:hAnsi="Times New Roman" w:cs="Times New Roman"/>
          <w:b/>
          <w:bCs/>
          <w:sz w:val="24"/>
          <w:szCs w:val="24"/>
          <w:u w:val="single"/>
        </w:rPr>
        <w:t>ТИК-ТЭК-ТОУ</w:t>
      </w:r>
      <w:r w:rsidR="00A73D78" w:rsidRPr="00E12A4C">
        <w:rPr>
          <w:rFonts w:ascii="Times New Roman" w:hAnsi="Times New Roman" w:cs="Times New Roman"/>
          <w:b/>
          <w:bCs/>
          <w:sz w:val="24"/>
          <w:szCs w:val="24"/>
        </w:rPr>
        <w:t xml:space="preserve"> </w:t>
      </w:r>
      <w:r w:rsidR="00A73D78" w:rsidRPr="00E12A4C">
        <w:rPr>
          <w:rFonts w:ascii="Times New Roman" w:hAnsi="Times New Roman" w:cs="Times New Roman"/>
          <w:sz w:val="24"/>
          <w:szCs w:val="24"/>
        </w:rPr>
        <w:t xml:space="preserve"> - «крестики-нолики» - обучающая структура, используемая для развития критического и креативного мышления, в которой участники составляют предложения, используя три слова, расположенных в любом ряду по вертикали, горизонтали и диагонали.</w:t>
      </w:r>
    </w:p>
    <w:p w:rsidR="00E04376" w:rsidRPr="00E12A4C" w:rsidRDefault="00E04376" w:rsidP="00E12A4C">
      <w:pPr>
        <w:spacing w:after="0"/>
        <w:rPr>
          <w:rFonts w:ascii="Times New Roman" w:hAnsi="Times New Roman" w:cs="Times New Roman"/>
          <w:sz w:val="24"/>
          <w:szCs w:val="24"/>
        </w:rPr>
      </w:pPr>
      <w:r w:rsidRPr="00E12A4C">
        <w:rPr>
          <w:rFonts w:ascii="Times New Roman" w:hAnsi="Times New Roman" w:cs="Times New Roman"/>
          <w:sz w:val="24"/>
          <w:szCs w:val="24"/>
        </w:rPr>
        <w:lastRenderedPageBreak/>
        <w:t xml:space="preserve"> </w:t>
      </w:r>
      <w:r w:rsidR="003020AC" w:rsidRPr="00E12A4C">
        <w:rPr>
          <w:rFonts w:ascii="Times New Roman" w:hAnsi="Times New Roman" w:cs="Times New Roman"/>
          <w:sz w:val="24"/>
          <w:szCs w:val="24"/>
        </w:rPr>
        <w:tab/>
      </w:r>
      <w:r w:rsidR="005C2CE6" w:rsidRPr="00E12A4C">
        <w:rPr>
          <w:rFonts w:ascii="Times New Roman" w:hAnsi="Times New Roman" w:cs="Times New Roman"/>
          <w:sz w:val="24"/>
          <w:szCs w:val="24"/>
        </w:rPr>
        <w:t>1</w:t>
      </w:r>
      <w:r w:rsidR="009B5C9B">
        <w:rPr>
          <w:rFonts w:ascii="Times New Roman" w:hAnsi="Times New Roman" w:cs="Times New Roman"/>
          <w:sz w:val="24"/>
          <w:szCs w:val="24"/>
        </w:rPr>
        <w:t>1</w:t>
      </w:r>
      <w:r w:rsidR="003020AC" w:rsidRPr="00E12A4C">
        <w:rPr>
          <w:rFonts w:ascii="Times New Roman" w:hAnsi="Times New Roman" w:cs="Times New Roman"/>
          <w:sz w:val="24"/>
          <w:szCs w:val="24"/>
        </w:rPr>
        <w:t>.</w:t>
      </w:r>
      <w:r w:rsidR="00326C39">
        <w:rPr>
          <w:rFonts w:ascii="Times New Roman" w:hAnsi="Times New Roman" w:cs="Times New Roman"/>
          <w:sz w:val="24"/>
          <w:szCs w:val="24"/>
        </w:rPr>
        <w:t xml:space="preserve"> </w:t>
      </w:r>
      <w:r w:rsidRPr="00E12A4C">
        <w:rPr>
          <w:rFonts w:ascii="Times New Roman" w:hAnsi="Times New Roman" w:cs="Times New Roman"/>
          <w:sz w:val="24"/>
          <w:szCs w:val="24"/>
        </w:rPr>
        <w:t xml:space="preserve">Обучающая структура </w:t>
      </w:r>
      <w:r w:rsidRPr="00E12A4C">
        <w:rPr>
          <w:rFonts w:ascii="Times New Roman" w:hAnsi="Times New Roman" w:cs="Times New Roman"/>
          <w:b/>
          <w:sz w:val="24"/>
          <w:szCs w:val="24"/>
          <w:u w:val="single"/>
        </w:rPr>
        <w:t>РАНЬШЕ Я ДУМАЛ…ТЕПЕРЬ Я ДУМАЮ</w:t>
      </w:r>
      <w:r w:rsidRPr="00E12A4C">
        <w:rPr>
          <w:rFonts w:ascii="Times New Roman" w:hAnsi="Times New Roman" w:cs="Times New Roman"/>
          <w:sz w:val="24"/>
          <w:szCs w:val="24"/>
        </w:rPr>
        <w:t>… прекрасно подходит для рефлексии. Ученик произносит эти фразы в конце урока, например, своему партнеру по плечу. Эта структура развивает критическое мышление, ученик только произнося фразы «раньше я думал..», «теперь я думаю…» меняет свое видение.</w:t>
      </w:r>
    </w:p>
    <w:p w:rsidR="00E04376" w:rsidRPr="00E12A4C" w:rsidRDefault="003020AC" w:rsidP="00E12A4C">
      <w:pPr>
        <w:spacing w:after="0"/>
        <w:rPr>
          <w:rFonts w:ascii="Times New Roman" w:hAnsi="Times New Roman" w:cs="Times New Roman"/>
          <w:sz w:val="24"/>
          <w:szCs w:val="24"/>
        </w:rPr>
      </w:pPr>
      <w:r w:rsidRPr="00E12A4C">
        <w:rPr>
          <w:rFonts w:ascii="Times New Roman" w:hAnsi="Times New Roman" w:cs="Times New Roman"/>
          <w:sz w:val="24"/>
          <w:szCs w:val="24"/>
        </w:rPr>
        <w:t xml:space="preserve"> </w:t>
      </w:r>
      <w:r w:rsidR="00823BF1" w:rsidRPr="00E12A4C">
        <w:rPr>
          <w:rFonts w:ascii="Times New Roman" w:hAnsi="Times New Roman" w:cs="Times New Roman"/>
          <w:sz w:val="24"/>
          <w:szCs w:val="24"/>
        </w:rPr>
        <w:tab/>
        <w:t>1</w:t>
      </w:r>
      <w:r w:rsidR="009B5C9B">
        <w:rPr>
          <w:rFonts w:ascii="Times New Roman" w:hAnsi="Times New Roman" w:cs="Times New Roman"/>
          <w:sz w:val="24"/>
          <w:szCs w:val="24"/>
        </w:rPr>
        <w:t>2</w:t>
      </w:r>
      <w:r w:rsidR="00823BF1" w:rsidRPr="00E12A4C">
        <w:rPr>
          <w:rFonts w:ascii="Times New Roman" w:hAnsi="Times New Roman" w:cs="Times New Roman"/>
          <w:sz w:val="24"/>
          <w:szCs w:val="24"/>
        </w:rPr>
        <w:t>.</w:t>
      </w:r>
      <w:r w:rsidR="00E04376" w:rsidRPr="00E12A4C">
        <w:rPr>
          <w:rFonts w:ascii="Times New Roman" w:hAnsi="Times New Roman" w:cs="Times New Roman"/>
          <w:sz w:val="24"/>
          <w:szCs w:val="24"/>
        </w:rPr>
        <w:t xml:space="preserve"> Чтобы учащиеся самостоятельно поставили цели урока на этом же уроке, можно использовать мыслительный прием  </w:t>
      </w:r>
      <w:r w:rsidR="00E04376" w:rsidRPr="00E12A4C">
        <w:rPr>
          <w:rFonts w:ascii="Times New Roman" w:hAnsi="Times New Roman" w:cs="Times New Roman"/>
          <w:b/>
          <w:sz w:val="24"/>
          <w:szCs w:val="24"/>
          <w:u w:val="single"/>
        </w:rPr>
        <w:t>СИ-ФИНК-УАНДЭ</w:t>
      </w:r>
      <w:r w:rsidR="00823BF1" w:rsidRPr="00E12A4C">
        <w:rPr>
          <w:rFonts w:ascii="Times New Roman" w:hAnsi="Times New Roman" w:cs="Times New Roman"/>
          <w:b/>
          <w:sz w:val="24"/>
          <w:szCs w:val="24"/>
          <w:u w:val="single"/>
        </w:rPr>
        <w:t xml:space="preserve"> </w:t>
      </w:r>
      <w:r w:rsidR="00E04376" w:rsidRPr="00E12A4C">
        <w:rPr>
          <w:rFonts w:ascii="Times New Roman" w:hAnsi="Times New Roman" w:cs="Times New Roman"/>
          <w:sz w:val="24"/>
          <w:szCs w:val="24"/>
        </w:rPr>
        <w:t>(посмотри – ПОДУМАЙ- задайся вопросом).</w:t>
      </w:r>
    </w:p>
    <w:p w:rsidR="00E04376" w:rsidRPr="00E12A4C" w:rsidRDefault="00E04376" w:rsidP="00E12A4C">
      <w:pPr>
        <w:spacing w:after="0"/>
        <w:rPr>
          <w:rFonts w:ascii="Times New Roman" w:hAnsi="Times New Roman" w:cs="Times New Roman"/>
          <w:sz w:val="24"/>
          <w:szCs w:val="24"/>
        </w:rPr>
      </w:pPr>
      <w:r w:rsidRPr="00E12A4C">
        <w:rPr>
          <w:rFonts w:ascii="Times New Roman" w:hAnsi="Times New Roman" w:cs="Times New Roman"/>
          <w:sz w:val="24"/>
          <w:szCs w:val="24"/>
        </w:rPr>
        <w:t>На слайде рисунок.</w:t>
      </w:r>
    </w:p>
    <w:p w:rsidR="00E04376" w:rsidRPr="00E12A4C" w:rsidRDefault="005C2CE6" w:rsidP="00E12A4C">
      <w:pPr>
        <w:spacing w:after="0"/>
        <w:rPr>
          <w:rFonts w:ascii="Times New Roman" w:hAnsi="Times New Roman" w:cs="Times New Roman"/>
          <w:b/>
          <w:sz w:val="24"/>
          <w:szCs w:val="24"/>
        </w:rPr>
      </w:pPr>
      <w:r w:rsidRPr="00E12A4C">
        <w:rPr>
          <w:rFonts w:ascii="Times New Roman" w:hAnsi="Times New Roman" w:cs="Times New Roman"/>
          <w:b/>
          <w:noProof/>
          <w:sz w:val="24"/>
          <w:szCs w:val="24"/>
          <w:lang w:eastAsia="ru-RU"/>
        </w:rPr>
        <w:drawing>
          <wp:inline distT="0" distB="0" distL="0" distR="0" wp14:anchorId="0D286D82" wp14:editId="62FDDC4E">
            <wp:extent cx="1695450" cy="1781175"/>
            <wp:effectExtent l="0" t="0" r="0" b="9525"/>
            <wp:docPr id="3" name="Рисунок 3" descr="C:\Users\Директор\Desktop\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esktop\34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781175"/>
                    </a:xfrm>
                    <a:prstGeom prst="rect">
                      <a:avLst/>
                    </a:prstGeom>
                    <a:noFill/>
                    <a:ln>
                      <a:noFill/>
                    </a:ln>
                  </pic:spPr>
                </pic:pic>
              </a:graphicData>
            </a:graphic>
          </wp:inline>
        </w:drawing>
      </w:r>
    </w:p>
    <w:p w:rsidR="00E04376" w:rsidRPr="00E12A4C" w:rsidRDefault="00E04376" w:rsidP="00E12A4C">
      <w:pPr>
        <w:spacing w:after="0"/>
        <w:rPr>
          <w:rFonts w:ascii="Times New Roman" w:hAnsi="Times New Roman" w:cs="Times New Roman"/>
          <w:sz w:val="24"/>
          <w:szCs w:val="24"/>
        </w:rPr>
      </w:pPr>
      <w:r w:rsidRPr="00E12A4C">
        <w:rPr>
          <w:rFonts w:ascii="Times New Roman" w:hAnsi="Times New Roman" w:cs="Times New Roman"/>
          <w:sz w:val="24"/>
          <w:szCs w:val="24"/>
        </w:rPr>
        <w:t>1) Что вы видите?</w:t>
      </w:r>
    </w:p>
    <w:p w:rsidR="00E04376" w:rsidRPr="00E12A4C" w:rsidRDefault="00E04376" w:rsidP="00E12A4C">
      <w:pPr>
        <w:spacing w:after="0"/>
        <w:rPr>
          <w:rFonts w:ascii="Times New Roman" w:hAnsi="Times New Roman" w:cs="Times New Roman"/>
          <w:sz w:val="24"/>
          <w:szCs w:val="24"/>
        </w:rPr>
      </w:pPr>
      <w:r w:rsidRPr="00E12A4C">
        <w:rPr>
          <w:rFonts w:ascii="Times New Roman" w:hAnsi="Times New Roman" w:cs="Times New Roman"/>
          <w:sz w:val="24"/>
          <w:szCs w:val="24"/>
        </w:rPr>
        <w:t xml:space="preserve">2) Что вы об этом думаете? </w:t>
      </w:r>
    </w:p>
    <w:p w:rsidR="00E04376" w:rsidRPr="00E12A4C" w:rsidRDefault="00E04376" w:rsidP="00E12A4C">
      <w:pPr>
        <w:spacing w:after="0"/>
        <w:rPr>
          <w:rFonts w:ascii="Times New Roman" w:hAnsi="Times New Roman" w:cs="Times New Roman"/>
          <w:sz w:val="24"/>
          <w:szCs w:val="24"/>
        </w:rPr>
      </w:pPr>
      <w:r w:rsidRPr="00E12A4C">
        <w:rPr>
          <w:rFonts w:ascii="Times New Roman" w:hAnsi="Times New Roman" w:cs="Times New Roman"/>
          <w:sz w:val="24"/>
          <w:szCs w:val="24"/>
        </w:rPr>
        <w:t xml:space="preserve">     Данный прием развивает навыки наблюдения и описания наблюдаемого, помогает подвести обучающихся к выводу.</w:t>
      </w:r>
    </w:p>
    <w:p w:rsidR="00E04376" w:rsidRPr="00E12A4C" w:rsidRDefault="00E04376" w:rsidP="00E12A4C">
      <w:pPr>
        <w:spacing w:after="0"/>
        <w:rPr>
          <w:rFonts w:ascii="Times New Roman" w:hAnsi="Times New Roman" w:cs="Times New Roman"/>
          <w:sz w:val="24"/>
          <w:szCs w:val="24"/>
        </w:rPr>
      </w:pPr>
      <w:r w:rsidRPr="00E12A4C">
        <w:rPr>
          <w:rFonts w:ascii="Times New Roman" w:hAnsi="Times New Roman" w:cs="Times New Roman"/>
          <w:sz w:val="24"/>
          <w:szCs w:val="24"/>
        </w:rPr>
        <w:t xml:space="preserve">     Что это за сила, как она называется, учащиеся узнают, разгадав кроссворд. А пригодятся обучающимся  те знания, которые они повторили при помощи КУИЗ-КУИЗ-ТРЕЙД. </w:t>
      </w:r>
    </w:p>
    <w:p w:rsidR="00E04376" w:rsidRPr="00E12A4C" w:rsidRDefault="00E04376" w:rsidP="00E12A4C">
      <w:pPr>
        <w:spacing w:after="0"/>
        <w:rPr>
          <w:rFonts w:ascii="Times New Roman" w:hAnsi="Times New Roman" w:cs="Times New Roman"/>
          <w:sz w:val="24"/>
          <w:szCs w:val="24"/>
        </w:rPr>
      </w:pPr>
      <w:r w:rsidRPr="00E12A4C">
        <w:rPr>
          <w:rFonts w:ascii="Times New Roman" w:hAnsi="Times New Roman" w:cs="Times New Roman"/>
          <w:sz w:val="24"/>
          <w:szCs w:val="24"/>
        </w:rPr>
        <w:t xml:space="preserve">    </w:t>
      </w:r>
      <w:r w:rsidR="00C1498C" w:rsidRPr="00E12A4C">
        <w:rPr>
          <w:rFonts w:ascii="Times New Roman" w:hAnsi="Times New Roman" w:cs="Times New Roman"/>
          <w:sz w:val="24"/>
          <w:szCs w:val="24"/>
        </w:rPr>
        <w:t>1</w:t>
      </w:r>
      <w:r w:rsidR="009B5C9B">
        <w:rPr>
          <w:rFonts w:ascii="Times New Roman" w:hAnsi="Times New Roman" w:cs="Times New Roman"/>
          <w:sz w:val="24"/>
          <w:szCs w:val="24"/>
        </w:rPr>
        <w:t>3</w:t>
      </w:r>
      <w:r w:rsidR="00C1498C" w:rsidRPr="00E12A4C">
        <w:rPr>
          <w:rFonts w:ascii="Times New Roman" w:hAnsi="Times New Roman" w:cs="Times New Roman"/>
          <w:sz w:val="24"/>
          <w:szCs w:val="24"/>
        </w:rPr>
        <w:t>.</w:t>
      </w:r>
      <w:r w:rsidRPr="00E12A4C">
        <w:rPr>
          <w:rFonts w:ascii="Times New Roman" w:hAnsi="Times New Roman" w:cs="Times New Roman"/>
          <w:sz w:val="24"/>
          <w:szCs w:val="24"/>
        </w:rPr>
        <w:t xml:space="preserve"> Обучающая структура </w:t>
      </w:r>
      <w:r w:rsidRPr="00E12A4C">
        <w:rPr>
          <w:rFonts w:ascii="Times New Roman" w:hAnsi="Times New Roman" w:cs="Times New Roman"/>
          <w:b/>
          <w:sz w:val="24"/>
          <w:szCs w:val="24"/>
          <w:u w:val="single"/>
        </w:rPr>
        <w:t>МАЙМ</w:t>
      </w:r>
      <w:r w:rsidRPr="00E12A4C">
        <w:rPr>
          <w:rFonts w:ascii="Times New Roman" w:hAnsi="Times New Roman" w:cs="Times New Roman"/>
          <w:sz w:val="24"/>
          <w:szCs w:val="24"/>
        </w:rPr>
        <w:t xml:space="preserve"> позволяет с помощью мимики и жестов запомнить правило левой руки.</w:t>
      </w:r>
    </w:p>
    <w:p w:rsidR="00E04376" w:rsidRPr="00E12A4C" w:rsidRDefault="00E04376" w:rsidP="00E12A4C">
      <w:pPr>
        <w:spacing w:after="0"/>
        <w:rPr>
          <w:rFonts w:ascii="Times New Roman" w:hAnsi="Times New Roman" w:cs="Times New Roman"/>
          <w:sz w:val="24"/>
          <w:szCs w:val="24"/>
        </w:rPr>
      </w:pPr>
      <w:r w:rsidRPr="00E12A4C">
        <w:rPr>
          <w:rFonts w:ascii="Times New Roman" w:hAnsi="Times New Roman" w:cs="Times New Roman"/>
          <w:sz w:val="24"/>
          <w:szCs w:val="24"/>
        </w:rPr>
        <w:t xml:space="preserve">     Учитель читает правило левой руки, а учащиеся с помощью мимики</w:t>
      </w:r>
      <w:r w:rsidR="00C1498C" w:rsidRPr="00E12A4C">
        <w:rPr>
          <w:rFonts w:ascii="Times New Roman" w:hAnsi="Times New Roman" w:cs="Times New Roman"/>
          <w:sz w:val="24"/>
          <w:szCs w:val="24"/>
        </w:rPr>
        <w:t xml:space="preserve"> жестов показывают содержание.</w:t>
      </w:r>
    </w:p>
    <w:p w:rsidR="00E04376" w:rsidRPr="00E12A4C" w:rsidRDefault="00326C39" w:rsidP="00E12A4C">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П</w:t>
      </w:r>
      <w:r w:rsidR="00E04376" w:rsidRPr="00E12A4C">
        <w:rPr>
          <w:rFonts w:ascii="Times New Roman" w:hAnsi="Times New Roman" w:cs="Times New Roman"/>
          <w:sz w:val="24"/>
          <w:szCs w:val="24"/>
        </w:rPr>
        <w:t>ри использовании обучающих структур в правильной  организации взаимодействия  учитель – ученик, формируются все основные универсальные учебные действия личности: личностные, познавательные, регулятивные, коммуникативные.  Такая  система обучения нацелена на формирование у обучаемых учебных действий, направленных на постановку целей, выявлению проблем, нахождения способов решения этих проблем, оценку результатов деятельности и ее коррекции. Обучающие структуры инновационной методики  при обучении  физики, позволяют за счет разнообразных форм представления информации, ее восприятия, обсуждения, анализа и осмысления повысить в несколько раз эффективность и качество обучения.</w:t>
      </w:r>
    </w:p>
    <w:p w:rsidR="00E04376" w:rsidRPr="00E12A4C" w:rsidRDefault="00E04376" w:rsidP="00E12A4C">
      <w:pPr>
        <w:spacing w:after="0"/>
        <w:rPr>
          <w:rFonts w:ascii="Times New Roman" w:hAnsi="Times New Roman" w:cs="Times New Roman"/>
          <w:sz w:val="24"/>
          <w:szCs w:val="24"/>
        </w:rPr>
      </w:pPr>
      <w:r w:rsidRPr="00E12A4C">
        <w:rPr>
          <w:rFonts w:ascii="Times New Roman" w:hAnsi="Times New Roman" w:cs="Times New Roman"/>
          <w:sz w:val="24"/>
          <w:szCs w:val="24"/>
        </w:rPr>
        <w:t xml:space="preserve">      Данная методика позволяет так же эффективно в процессе урока и во внеклассной деятельности осуществлять воспитательный процесс. Работа в команде, совместная проектная и исследовательская деятельность, отстаивание своей позиции и толерантное отношение к чужому мнению, принятие ответственности за себя и команду формируют качества личности, нравственные установки и ценностные ориентиры школьника, отвечающие современным потребностям общества. Обучающие структуры Сингапурской методики позволяют ещё в школе заложить и развить необходимые навыки и качества личности, которые в дальнейшей жизни помогут выпускникам эффективно адаптироваться и уверенно чувствовать себя в новых взрослых условиях. </w:t>
      </w:r>
    </w:p>
    <w:p w:rsidR="00E04376" w:rsidRPr="00E12A4C" w:rsidRDefault="00E04376" w:rsidP="00E12A4C">
      <w:pPr>
        <w:spacing w:after="0"/>
        <w:rPr>
          <w:rFonts w:ascii="Times New Roman" w:hAnsi="Times New Roman" w:cs="Times New Roman"/>
          <w:sz w:val="24"/>
          <w:szCs w:val="24"/>
        </w:rPr>
      </w:pPr>
      <w:r w:rsidRPr="00E12A4C">
        <w:rPr>
          <w:rFonts w:ascii="Times New Roman" w:hAnsi="Times New Roman" w:cs="Times New Roman"/>
          <w:sz w:val="24"/>
          <w:szCs w:val="24"/>
        </w:rPr>
        <w:t xml:space="preserve">     Таким образом, используя обучающие структуры Сингапурской методики обучения на уроках физики:</w:t>
      </w:r>
    </w:p>
    <w:p w:rsidR="00E04376" w:rsidRPr="00E12A4C" w:rsidRDefault="00E04376" w:rsidP="00E12A4C">
      <w:pPr>
        <w:spacing w:after="0"/>
        <w:rPr>
          <w:rFonts w:ascii="Times New Roman" w:hAnsi="Times New Roman" w:cs="Times New Roman"/>
          <w:sz w:val="24"/>
          <w:szCs w:val="24"/>
        </w:rPr>
      </w:pPr>
      <w:r w:rsidRPr="00E12A4C">
        <w:rPr>
          <w:rFonts w:ascii="Times New Roman" w:hAnsi="Times New Roman" w:cs="Times New Roman"/>
          <w:sz w:val="24"/>
          <w:szCs w:val="24"/>
        </w:rPr>
        <w:t>- повышается мотивация обучающихся к  предмету физика, удовлетворенность обучающихся своей деятельностью и увеличение числа таких обучающихся (психолого-педагогическая диагностика),</w:t>
      </w:r>
    </w:p>
    <w:p w:rsidR="00E04376" w:rsidRPr="00E12A4C" w:rsidRDefault="00E04376" w:rsidP="00E12A4C">
      <w:pPr>
        <w:spacing w:after="0"/>
        <w:rPr>
          <w:rFonts w:ascii="Times New Roman" w:hAnsi="Times New Roman" w:cs="Times New Roman"/>
          <w:sz w:val="24"/>
          <w:szCs w:val="24"/>
        </w:rPr>
      </w:pPr>
      <w:r w:rsidRPr="00E12A4C">
        <w:rPr>
          <w:rFonts w:ascii="Times New Roman" w:hAnsi="Times New Roman" w:cs="Times New Roman"/>
          <w:sz w:val="24"/>
          <w:szCs w:val="24"/>
        </w:rPr>
        <w:t xml:space="preserve">-  повышается качество знаний обучающихся, </w:t>
      </w:r>
    </w:p>
    <w:p w:rsidR="00652122" w:rsidRDefault="00E04376" w:rsidP="00E12A4C">
      <w:pPr>
        <w:spacing w:after="0"/>
        <w:rPr>
          <w:rFonts w:ascii="Times New Roman" w:hAnsi="Times New Roman" w:cs="Times New Roman"/>
          <w:sz w:val="24"/>
          <w:szCs w:val="24"/>
        </w:rPr>
      </w:pPr>
      <w:r w:rsidRPr="00E12A4C">
        <w:rPr>
          <w:rFonts w:ascii="Times New Roman" w:hAnsi="Times New Roman" w:cs="Times New Roman"/>
          <w:sz w:val="24"/>
          <w:szCs w:val="24"/>
        </w:rPr>
        <w:lastRenderedPageBreak/>
        <w:t>-  увеличивается число выпускников, сдающих ЕГЭ и ОГЭ  по предмету,</w:t>
      </w:r>
    </w:p>
    <w:p w:rsidR="00E04376" w:rsidRPr="00E12A4C" w:rsidRDefault="00E04376" w:rsidP="00E12A4C">
      <w:pPr>
        <w:spacing w:after="0"/>
        <w:rPr>
          <w:rFonts w:ascii="Times New Roman" w:hAnsi="Times New Roman" w:cs="Times New Roman"/>
          <w:sz w:val="24"/>
          <w:szCs w:val="24"/>
        </w:rPr>
      </w:pPr>
      <w:r w:rsidRPr="00E12A4C">
        <w:rPr>
          <w:rFonts w:ascii="Times New Roman" w:hAnsi="Times New Roman" w:cs="Times New Roman"/>
          <w:sz w:val="24"/>
          <w:szCs w:val="24"/>
        </w:rPr>
        <w:t>-  происходит повышение уровня индивидуальных достижений,</w:t>
      </w:r>
    </w:p>
    <w:p w:rsidR="00E04376" w:rsidRPr="00E12A4C" w:rsidRDefault="00E04376" w:rsidP="00E12A4C">
      <w:pPr>
        <w:spacing w:after="0"/>
        <w:rPr>
          <w:rFonts w:ascii="Times New Roman" w:hAnsi="Times New Roman" w:cs="Times New Roman"/>
          <w:sz w:val="24"/>
          <w:szCs w:val="24"/>
        </w:rPr>
      </w:pPr>
      <w:r w:rsidRPr="00E12A4C">
        <w:rPr>
          <w:rFonts w:ascii="Times New Roman" w:hAnsi="Times New Roman" w:cs="Times New Roman"/>
          <w:sz w:val="24"/>
          <w:szCs w:val="24"/>
        </w:rPr>
        <w:t>-  увеличивается число обучающихся, участвующих в школьном туре олимпиад, научно-практических конференций  и конкурсов различных уровне,</w:t>
      </w:r>
    </w:p>
    <w:p w:rsidR="00E04376" w:rsidRPr="00E12A4C" w:rsidRDefault="00E04376" w:rsidP="00E12A4C">
      <w:pPr>
        <w:spacing w:after="0"/>
        <w:rPr>
          <w:rFonts w:ascii="Times New Roman" w:hAnsi="Times New Roman" w:cs="Times New Roman"/>
          <w:sz w:val="24"/>
          <w:szCs w:val="24"/>
        </w:rPr>
      </w:pPr>
      <w:r w:rsidRPr="00E12A4C">
        <w:rPr>
          <w:rFonts w:ascii="Times New Roman" w:hAnsi="Times New Roman" w:cs="Times New Roman"/>
          <w:sz w:val="24"/>
          <w:szCs w:val="24"/>
        </w:rPr>
        <w:t xml:space="preserve">-  улучшаются результаты итоговой аттестации выпускников,  качество выполнения итоговых, олимпиадных, творческих работ.  </w:t>
      </w:r>
    </w:p>
    <w:p w:rsidR="00E04376" w:rsidRDefault="00E04376" w:rsidP="00E12A4C">
      <w:pPr>
        <w:spacing w:after="0"/>
        <w:rPr>
          <w:rFonts w:ascii="Times New Roman" w:hAnsi="Times New Roman" w:cs="Times New Roman"/>
          <w:sz w:val="24"/>
          <w:szCs w:val="24"/>
        </w:rPr>
      </w:pPr>
    </w:p>
    <w:p w:rsidR="00652122" w:rsidRDefault="00652122" w:rsidP="00E12A4C">
      <w:pPr>
        <w:spacing w:after="0"/>
        <w:rPr>
          <w:rFonts w:ascii="Times New Roman" w:hAnsi="Times New Roman" w:cs="Times New Roman"/>
          <w:sz w:val="24"/>
          <w:szCs w:val="24"/>
        </w:rPr>
      </w:pPr>
    </w:p>
    <w:p w:rsidR="00652122" w:rsidRDefault="00652122" w:rsidP="00E12A4C">
      <w:pPr>
        <w:spacing w:after="0"/>
        <w:rPr>
          <w:rFonts w:ascii="Times New Roman" w:hAnsi="Times New Roman" w:cs="Times New Roman"/>
          <w:sz w:val="24"/>
          <w:szCs w:val="24"/>
        </w:rPr>
      </w:pPr>
    </w:p>
    <w:p w:rsidR="00652122" w:rsidRDefault="00652122" w:rsidP="00E12A4C">
      <w:pPr>
        <w:spacing w:after="0"/>
        <w:rPr>
          <w:rFonts w:ascii="Times New Roman" w:hAnsi="Times New Roman" w:cs="Times New Roman"/>
          <w:sz w:val="24"/>
          <w:szCs w:val="24"/>
        </w:rPr>
      </w:pPr>
    </w:p>
    <w:p w:rsidR="00652122" w:rsidRDefault="00652122" w:rsidP="00E12A4C">
      <w:pPr>
        <w:spacing w:after="0"/>
        <w:rPr>
          <w:rFonts w:ascii="Times New Roman" w:hAnsi="Times New Roman" w:cs="Times New Roman"/>
          <w:sz w:val="24"/>
          <w:szCs w:val="24"/>
        </w:rPr>
      </w:pPr>
    </w:p>
    <w:p w:rsidR="00652122" w:rsidRDefault="00652122" w:rsidP="00E12A4C">
      <w:pPr>
        <w:spacing w:after="0"/>
        <w:rPr>
          <w:rFonts w:ascii="Times New Roman" w:hAnsi="Times New Roman" w:cs="Times New Roman"/>
          <w:sz w:val="24"/>
          <w:szCs w:val="24"/>
        </w:rPr>
      </w:pPr>
    </w:p>
    <w:p w:rsidR="00652122" w:rsidRDefault="00652122" w:rsidP="00E12A4C">
      <w:pPr>
        <w:spacing w:after="0"/>
        <w:rPr>
          <w:rFonts w:ascii="Times New Roman" w:hAnsi="Times New Roman" w:cs="Times New Roman"/>
          <w:sz w:val="24"/>
          <w:szCs w:val="24"/>
        </w:rPr>
      </w:pPr>
    </w:p>
    <w:p w:rsidR="00652122" w:rsidRDefault="00652122" w:rsidP="00E12A4C">
      <w:pPr>
        <w:spacing w:after="0"/>
        <w:rPr>
          <w:rFonts w:ascii="Times New Roman" w:hAnsi="Times New Roman" w:cs="Times New Roman"/>
          <w:sz w:val="24"/>
          <w:szCs w:val="24"/>
        </w:rPr>
      </w:pPr>
    </w:p>
    <w:p w:rsidR="00652122" w:rsidRPr="00E12A4C" w:rsidRDefault="00652122" w:rsidP="00E12A4C">
      <w:pPr>
        <w:spacing w:after="0"/>
        <w:rPr>
          <w:rFonts w:ascii="Times New Roman" w:hAnsi="Times New Roman" w:cs="Times New Roman"/>
          <w:sz w:val="24"/>
          <w:szCs w:val="24"/>
        </w:rPr>
      </w:pPr>
    </w:p>
    <w:p w:rsidR="00E04376" w:rsidRPr="00E12A4C" w:rsidRDefault="00E04376" w:rsidP="00E12A4C">
      <w:pPr>
        <w:spacing w:after="0"/>
        <w:rPr>
          <w:rFonts w:ascii="Times New Roman" w:hAnsi="Times New Roman" w:cs="Times New Roman"/>
          <w:sz w:val="24"/>
          <w:szCs w:val="24"/>
        </w:rPr>
      </w:pPr>
      <w:r w:rsidRPr="00E12A4C">
        <w:rPr>
          <w:rFonts w:ascii="Times New Roman" w:hAnsi="Times New Roman" w:cs="Times New Roman"/>
          <w:sz w:val="24"/>
          <w:szCs w:val="24"/>
        </w:rPr>
        <w:t xml:space="preserve">     </w:t>
      </w:r>
    </w:p>
    <w:p w:rsidR="00E04376" w:rsidRPr="00E12A4C" w:rsidRDefault="00E04376" w:rsidP="00E12A4C">
      <w:pPr>
        <w:spacing w:after="0"/>
        <w:rPr>
          <w:rFonts w:ascii="Times New Roman" w:hAnsi="Times New Roman" w:cs="Times New Roman"/>
          <w:sz w:val="24"/>
          <w:szCs w:val="24"/>
        </w:rPr>
      </w:pPr>
    </w:p>
    <w:p w:rsidR="00E04376" w:rsidRPr="00E12A4C" w:rsidRDefault="00E04376" w:rsidP="00652122">
      <w:pPr>
        <w:spacing w:after="0"/>
        <w:jc w:val="center"/>
        <w:rPr>
          <w:rFonts w:ascii="Times New Roman" w:hAnsi="Times New Roman" w:cs="Times New Roman"/>
          <w:sz w:val="24"/>
          <w:szCs w:val="24"/>
        </w:rPr>
      </w:pPr>
      <w:r w:rsidRPr="00E12A4C">
        <w:rPr>
          <w:rFonts w:ascii="Times New Roman" w:hAnsi="Times New Roman" w:cs="Times New Roman"/>
          <w:sz w:val="24"/>
          <w:szCs w:val="24"/>
        </w:rPr>
        <w:t xml:space="preserve">Список </w:t>
      </w:r>
      <w:r w:rsidR="00652122">
        <w:rPr>
          <w:rFonts w:ascii="Times New Roman" w:hAnsi="Times New Roman" w:cs="Times New Roman"/>
          <w:sz w:val="24"/>
          <w:szCs w:val="24"/>
        </w:rPr>
        <w:t>литературы:</w:t>
      </w:r>
    </w:p>
    <w:p w:rsidR="00652122" w:rsidRDefault="00E04376" w:rsidP="00E12A4C">
      <w:pPr>
        <w:numPr>
          <w:ilvl w:val="0"/>
          <w:numId w:val="2"/>
        </w:numPr>
        <w:spacing w:after="0"/>
        <w:rPr>
          <w:rFonts w:ascii="Times New Roman" w:hAnsi="Times New Roman" w:cs="Times New Roman"/>
          <w:sz w:val="24"/>
          <w:szCs w:val="24"/>
        </w:rPr>
      </w:pPr>
      <w:proofErr w:type="spellStart"/>
      <w:r w:rsidRPr="00652122">
        <w:rPr>
          <w:rFonts w:ascii="Times New Roman" w:hAnsi="Times New Roman" w:cs="Times New Roman"/>
          <w:bCs/>
          <w:sz w:val="24"/>
          <w:szCs w:val="24"/>
        </w:rPr>
        <w:t>Закиева</w:t>
      </w:r>
      <w:proofErr w:type="spellEnd"/>
      <w:r w:rsidRPr="00652122">
        <w:rPr>
          <w:rFonts w:ascii="Times New Roman" w:hAnsi="Times New Roman" w:cs="Times New Roman"/>
          <w:bCs/>
          <w:sz w:val="24"/>
          <w:szCs w:val="24"/>
        </w:rPr>
        <w:t xml:space="preserve"> А.,</w:t>
      </w:r>
      <w:r w:rsidRPr="00652122">
        <w:rPr>
          <w:rFonts w:ascii="Times New Roman" w:hAnsi="Times New Roman" w:cs="Times New Roman"/>
          <w:sz w:val="24"/>
          <w:szCs w:val="24"/>
        </w:rPr>
        <w:t> </w:t>
      </w:r>
      <w:proofErr w:type="spellStart"/>
      <w:r w:rsidRPr="00652122">
        <w:rPr>
          <w:rFonts w:ascii="Times New Roman" w:hAnsi="Times New Roman" w:cs="Times New Roman"/>
          <w:bCs/>
          <w:sz w:val="24"/>
          <w:szCs w:val="24"/>
        </w:rPr>
        <w:t>Лушпаева</w:t>
      </w:r>
      <w:proofErr w:type="spellEnd"/>
      <w:r w:rsidRPr="00652122">
        <w:rPr>
          <w:rFonts w:ascii="Times New Roman" w:hAnsi="Times New Roman" w:cs="Times New Roman"/>
          <w:bCs/>
          <w:sz w:val="24"/>
          <w:szCs w:val="24"/>
        </w:rPr>
        <w:t xml:space="preserve"> И.,</w:t>
      </w:r>
      <w:r w:rsidRPr="00652122">
        <w:rPr>
          <w:rFonts w:ascii="Times New Roman" w:hAnsi="Times New Roman" w:cs="Times New Roman"/>
          <w:sz w:val="24"/>
          <w:szCs w:val="24"/>
        </w:rPr>
        <w:t> Проектирование урока в современных условиях</w:t>
      </w:r>
      <w:r w:rsidRPr="00652122">
        <w:rPr>
          <w:rFonts w:ascii="Times New Roman" w:hAnsi="Times New Roman" w:cs="Times New Roman"/>
          <w:bCs/>
          <w:sz w:val="24"/>
          <w:szCs w:val="24"/>
        </w:rPr>
        <w:t xml:space="preserve"> .</w:t>
      </w:r>
      <w:r w:rsidRPr="00652122">
        <w:rPr>
          <w:rFonts w:ascii="Times New Roman" w:hAnsi="Times New Roman" w:cs="Times New Roman"/>
          <w:i/>
          <w:iCs/>
          <w:sz w:val="24"/>
          <w:szCs w:val="24"/>
        </w:rPr>
        <w:t xml:space="preserve">[Электронный ресурс]: </w:t>
      </w:r>
      <w:hyperlink r:id="rId10" w:history="1">
        <w:r w:rsidRPr="00652122">
          <w:rPr>
            <w:rStyle w:val="a6"/>
            <w:rFonts w:ascii="Times New Roman" w:hAnsi="Times New Roman" w:cs="Times New Roman"/>
            <w:bCs/>
            <w:sz w:val="24"/>
            <w:szCs w:val="24"/>
            <w:lang w:val="en-US"/>
          </w:rPr>
          <w:t>URL</w:t>
        </w:r>
        <w:r w:rsidRPr="00652122">
          <w:rPr>
            <w:rStyle w:val="a6"/>
            <w:rFonts w:ascii="Times New Roman" w:hAnsi="Times New Roman" w:cs="Times New Roman"/>
            <w:bCs/>
            <w:sz w:val="24"/>
            <w:szCs w:val="24"/>
          </w:rPr>
          <w:t>:http://magarif-uku.ru/proektirovanie-uroka-v-sovremennykh-u/</w:t>
        </w:r>
      </w:hyperlink>
    </w:p>
    <w:p w:rsidR="00E04376" w:rsidRPr="00373B9D" w:rsidRDefault="00E04376" w:rsidP="00E12A4C">
      <w:pPr>
        <w:numPr>
          <w:ilvl w:val="0"/>
          <w:numId w:val="2"/>
        </w:numPr>
        <w:spacing w:after="0"/>
        <w:rPr>
          <w:rFonts w:ascii="Times New Roman" w:hAnsi="Times New Roman" w:cs="Times New Roman"/>
          <w:sz w:val="24"/>
          <w:szCs w:val="24"/>
        </w:rPr>
      </w:pPr>
      <w:r w:rsidRPr="00652122">
        <w:rPr>
          <w:rFonts w:ascii="Times New Roman" w:hAnsi="Times New Roman" w:cs="Times New Roman"/>
          <w:sz w:val="24"/>
          <w:szCs w:val="24"/>
        </w:rPr>
        <w:t xml:space="preserve">Стандарты второго поколения, Просвещение. [Электронный ресурс]: </w:t>
      </w:r>
      <w:r w:rsidRPr="00373B9D">
        <w:rPr>
          <w:rFonts w:ascii="Times New Roman" w:hAnsi="Times New Roman" w:cs="Times New Roman"/>
          <w:sz w:val="24"/>
          <w:szCs w:val="24"/>
        </w:rPr>
        <w:t>URL: http://prosv.ru/attachment.aspx?id=23395</w:t>
      </w:r>
    </w:p>
    <w:p w:rsidR="00E04376" w:rsidRPr="00E12A4C" w:rsidRDefault="00E04376" w:rsidP="00E12A4C">
      <w:pPr>
        <w:numPr>
          <w:ilvl w:val="0"/>
          <w:numId w:val="2"/>
        </w:numPr>
        <w:spacing w:after="0"/>
        <w:rPr>
          <w:rFonts w:ascii="Times New Roman" w:hAnsi="Times New Roman" w:cs="Times New Roman"/>
          <w:sz w:val="24"/>
          <w:szCs w:val="24"/>
        </w:rPr>
      </w:pPr>
      <w:r w:rsidRPr="00E12A4C">
        <w:rPr>
          <w:rFonts w:ascii="Times New Roman" w:hAnsi="Times New Roman" w:cs="Times New Roman"/>
          <w:sz w:val="24"/>
          <w:szCs w:val="24"/>
        </w:rPr>
        <w:t>Совершенствование качества преподавания в РТ, г. Казань.</w:t>
      </w:r>
    </w:p>
    <w:p w:rsidR="00E04376" w:rsidRPr="00E12A4C" w:rsidRDefault="00E04376" w:rsidP="00E12A4C">
      <w:pPr>
        <w:spacing w:after="0"/>
        <w:rPr>
          <w:rFonts w:ascii="Times New Roman" w:hAnsi="Times New Roman" w:cs="Times New Roman"/>
          <w:sz w:val="24"/>
          <w:szCs w:val="24"/>
        </w:rPr>
      </w:pPr>
      <w:bookmarkStart w:id="5" w:name="_GoBack"/>
      <w:bookmarkEnd w:id="5"/>
    </w:p>
    <w:p w:rsidR="00E04376" w:rsidRPr="00E12A4C" w:rsidRDefault="00E04376" w:rsidP="00E12A4C">
      <w:pPr>
        <w:spacing w:after="0"/>
        <w:rPr>
          <w:rFonts w:ascii="Times New Roman" w:hAnsi="Times New Roman" w:cs="Times New Roman"/>
          <w:sz w:val="24"/>
          <w:szCs w:val="24"/>
        </w:rPr>
      </w:pPr>
    </w:p>
    <w:p w:rsidR="00E04376" w:rsidRPr="00E12A4C" w:rsidRDefault="00E04376" w:rsidP="00E12A4C">
      <w:pPr>
        <w:spacing w:after="0"/>
        <w:rPr>
          <w:rFonts w:ascii="Times New Roman" w:hAnsi="Times New Roman" w:cs="Times New Roman"/>
          <w:sz w:val="24"/>
          <w:szCs w:val="24"/>
        </w:rPr>
      </w:pPr>
    </w:p>
    <w:p w:rsidR="00E04376" w:rsidRPr="00E12A4C" w:rsidRDefault="00E04376" w:rsidP="00E12A4C">
      <w:pPr>
        <w:spacing w:after="0"/>
        <w:rPr>
          <w:rFonts w:ascii="Times New Roman" w:hAnsi="Times New Roman" w:cs="Times New Roman"/>
          <w:sz w:val="24"/>
          <w:szCs w:val="24"/>
        </w:rPr>
      </w:pPr>
    </w:p>
    <w:p w:rsidR="00E04376" w:rsidRPr="00E12A4C" w:rsidRDefault="00E04376" w:rsidP="00E12A4C">
      <w:pPr>
        <w:spacing w:after="0"/>
        <w:rPr>
          <w:rFonts w:ascii="Times New Roman" w:hAnsi="Times New Roman" w:cs="Times New Roman"/>
          <w:sz w:val="24"/>
          <w:szCs w:val="24"/>
        </w:rPr>
      </w:pPr>
    </w:p>
    <w:p w:rsidR="00E04376" w:rsidRPr="00E12A4C" w:rsidRDefault="00E04376" w:rsidP="00E12A4C">
      <w:pPr>
        <w:spacing w:after="0"/>
        <w:rPr>
          <w:rFonts w:ascii="Times New Roman" w:hAnsi="Times New Roman" w:cs="Times New Roman"/>
          <w:sz w:val="24"/>
          <w:szCs w:val="24"/>
        </w:rPr>
      </w:pPr>
    </w:p>
    <w:p w:rsidR="00E04376" w:rsidRPr="00E12A4C" w:rsidRDefault="00E04376" w:rsidP="00E12A4C">
      <w:pPr>
        <w:spacing w:after="0"/>
        <w:rPr>
          <w:rFonts w:ascii="Times New Roman" w:hAnsi="Times New Roman" w:cs="Times New Roman"/>
          <w:sz w:val="24"/>
          <w:szCs w:val="24"/>
        </w:rPr>
      </w:pPr>
    </w:p>
    <w:p w:rsidR="001A0FF8" w:rsidRPr="00E12A4C" w:rsidRDefault="001A0FF8" w:rsidP="00E12A4C">
      <w:pPr>
        <w:spacing w:after="0"/>
        <w:rPr>
          <w:rFonts w:ascii="Times New Roman" w:hAnsi="Times New Roman" w:cs="Times New Roman"/>
          <w:sz w:val="24"/>
          <w:szCs w:val="24"/>
        </w:rPr>
      </w:pPr>
    </w:p>
    <w:p w:rsidR="00E04376" w:rsidRPr="00E12A4C" w:rsidRDefault="00E04376" w:rsidP="00E12A4C">
      <w:pPr>
        <w:spacing w:after="0"/>
        <w:rPr>
          <w:rFonts w:ascii="Times New Roman" w:hAnsi="Times New Roman" w:cs="Times New Roman"/>
          <w:sz w:val="24"/>
          <w:szCs w:val="24"/>
        </w:rPr>
      </w:pPr>
    </w:p>
    <w:p w:rsidR="00E04376" w:rsidRPr="00E12A4C" w:rsidRDefault="00E04376" w:rsidP="00E12A4C">
      <w:pPr>
        <w:spacing w:after="0"/>
        <w:rPr>
          <w:rFonts w:ascii="Times New Roman" w:hAnsi="Times New Roman" w:cs="Times New Roman"/>
          <w:sz w:val="24"/>
          <w:szCs w:val="24"/>
        </w:rPr>
      </w:pPr>
    </w:p>
    <w:p w:rsidR="00E04376" w:rsidRPr="00E12A4C" w:rsidRDefault="00E04376" w:rsidP="00E12A4C">
      <w:pPr>
        <w:spacing w:after="0"/>
        <w:rPr>
          <w:rFonts w:ascii="Times New Roman" w:hAnsi="Times New Roman" w:cs="Times New Roman"/>
          <w:sz w:val="24"/>
          <w:szCs w:val="24"/>
        </w:rPr>
      </w:pPr>
    </w:p>
    <w:p w:rsidR="001A0FF8" w:rsidRPr="00E12A4C" w:rsidRDefault="001A0FF8" w:rsidP="00E12A4C">
      <w:pPr>
        <w:spacing w:after="0"/>
        <w:rPr>
          <w:rFonts w:ascii="Times New Roman" w:hAnsi="Times New Roman" w:cs="Times New Roman"/>
          <w:sz w:val="24"/>
          <w:szCs w:val="24"/>
        </w:rPr>
      </w:pPr>
    </w:p>
    <w:sectPr w:rsidR="001A0FF8" w:rsidRPr="00E12A4C" w:rsidSect="00F911EA">
      <w:pgSz w:w="11906" w:h="16838"/>
      <w:pgMar w:top="28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77B89"/>
    <w:multiLevelType w:val="hybridMultilevel"/>
    <w:tmpl w:val="7E1EE560"/>
    <w:lvl w:ilvl="0" w:tplc="2D6C1680">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EB83212"/>
    <w:multiLevelType w:val="hybridMultilevel"/>
    <w:tmpl w:val="19066B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4E"/>
    <w:rsid w:val="00041CF8"/>
    <w:rsid w:val="00056A30"/>
    <w:rsid w:val="00141482"/>
    <w:rsid w:val="00195360"/>
    <w:rsid w:val="001A0FF8"/>
    <w:rsid w:val="001F665F"/>
    <w:rsid w:val="00276A91"/>
    <w:rsid w:val="003020AC"/>
    <w:rsid w:val="00317BC7"/>
    <w:rsid w:val="00326C39"/>
    <w:rsid w:val="00352AFC"/>
    <w:rsid w:val="00373B9D"/>
    <w:rsid w:val="004656B2"/>
    <w:rsid w:val="00481E1D"/>
    <w:rsid w:val="004C7785"/>
    <w:rsid w:val="005C2CE6"/>
    <w:rsid w:val="005C433F"/>
    <w:rsid w:val="00603AA5"/>
    <w:rsid w:val="00652122"/>
    <w:rsid w:val="006D0C80"/>
    <w:rsid w:val="00761F04"/>
    <w:rsid w:val="00784133"/>
    <w:rsid w:val="00823BF1"/>
    <w:rsid w:val="00843CC9"/>
    <w:rsid w:val="00866FDF"/>
    <w:rsid w:val="009A06AA"/>
    <w:rsid w:val="009B5C9B"/>
    <w:rsid w:val="00A22A93"/>
    <w:rsid w:val="00A3374D"/>
    <w:rsid w:val="00A670DF"/>
    <w:rsid w:val="00A73D78"/>
    <w:rsid w:val="00AD5838"/>
    <w:rsid w:val="00AE3D4E"/>
    <w:rsid w:val="00B533DA"/>
    <w:rsid w:val="00BB463D"/>
    <w:rsid w:val="00C1498C"/>
    <w:rsid w:val="00C947D6"/>
    <w:rsid w:val="00CF34E0"/>
    <w:rsid w:val="00D31D08"/>
    <w:rsid w:val="00D45CF0"/>
    <w:rsid w:val="00E04376"/>
    <w:rsid w:val="00E12A4C"/>
    <w:rsid w:val="00E40B03"/>
    <w:rsid w:val="00F911EA"/>
    <w:rsid w:val="00FE0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1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4133"/>
    <w:rPr>
      <w:rFonts w:ascii="Tahoma" w:hAnsi="Tahoma" w:cs="Tahoma"/>
      <w:sz w:val="16"/>
      <w:szCs w:val="16"/>
    </w:rPr>
  </w:style>
  <w:style w:type="table" w:styleId="a5">
    <w:name w:val="Table Grid"/>
    <w:basedOn w:val="a1"/>
    <w:uiPriority w:val="59"/>
    <w:rsid w:val="00D45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45CF0"/>
    <w:rPr>
      <w:color w:val="0000FF" w:themeColor="hyperlink"/>
      <w:u w:val="single"/>
    </w:rPr>
  </w:style>
  <w:style w:type="paragraph" w:styleId="a7">
    <w:name w:val="List Paragraph"/>
    <w:basedOn w:val="a"/>
    <w:uiPriority w:val="34"/>
    <w:qFormat/>
    <w:rsid w:val="00E04376"/>
    <w:pPr>
      <w:ind w:left="720"/>
      <w:contextualSpacing/>
    </w:pPr>
  </w:style>
  <w:style w:type="character" w:styleId="a8">
    <w:name w:val="FollowedHyperlink"/>
    <w:basedOn w:val="a0"/>
    <w:uiPriority w:val="99"/>
    <w:semiHidden/>
    <w:unhideWhenUsed/>
    <w:rsid w:val="006521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1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4133"/>
    <w:rPr>
      <w:rFonts w:ascii="Tahoma" w:hAnsi="Tahoma" w:cs="Tahoma"/>
      <w:sz w:val="16"/>
      <w:szCs w:val="16"/>
    </w:rPr>
  </w:style>
  <w:style w:type="table" w:styleId="a5">
    <w:name w:val="Table Grid"/>
    <w:basedOn w:val="a1"/>
    <w:uiPriority w:val="59"/>
    <w:rsid w:val="00D45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45CF0"/>
    <w:rPr>
      <w:color w:val="0000FF" w:themeColor="hyperlink"/>
      <w:u w:val="single"/>
    </w:rPr>
  </w:style>
  <w:style w:type="paragraph" w:styleId="a7">
    <w:name w:val="List Paragraph"/>
    <w:basedOn w:val="a"/>
    <w:uiPriority w:val="34"/>
    <w:qFormat/>
    <w:rsid w:val="00E04376"/>
    <w:pPr>
      <w:ind w:left="720"/>
      <w:contextualSpacing/>
    </w:pPr>
  </w:style>
  <w:style w:type="character" w:styleId="a8">
    <w:name w:val="FollowedHyperlink"/>
    <w:basedOn w:val="a0"/>
    <w:uiPriority w:val="99"/>
    <w:semiHidden/>
    <w:unhideWhenUsed/>
    <w:rsid w:val="006521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887">
      <w:bodyDiv w:val="1"/>
      <w:marLeft w:val="0"/>
      <w:marRight w:val="0"/>
      <w:marTop w:val="0"/>
      <w:marBottom w:val="0"/>
      <w:divBdr>
        <w:top w:val="none" w:sz="0" w:space="0" w:color="auto"/>
        <w:left w:val="none" w:sz="0" w:space="0" w:color="auto"/>
        <w:bottom w:val="none" w:sz="0" w:space="0" w:color="auto"/>
        <w:right w:val="none" w:sz="0" w:space="0" w:color="auto"/>
      </w:divBdr>
    </w:div>
    <w:div w:id="87119809">
      <w:bodyDiv w:val="1"/>
      <w:marLeft w:val="0"/>
      <w:marRight w:val="0"/>
      <w:marTop w:val="0"/>
      <w:marBottom w:val="0"/>
      <w:divBdr>
        <w:top w:val="none" w:sz="0" w:space="0" w:color="auto"/>
        <w:left w:val="none" w:sz="0" w:space="0" w:color="auto"/>
        <w:bottom w:val="none" w:sz="0" w:space="0" w:color="auto"/>
        <w:right w:val="none" w:sz="0" w:space="0" w:color="auto"/>
      </w:divBdr>
    </w:div>
    <w:div w:id="125202789">
      <w:bodyDiv w:val="1"/>
      <w:marLeft w:val="0"/>
      <w:marRight w:val="0"/>
      <w:marTop w:val="0"/>
      <w:marBottom w:val="0"/>
      <w:divBdr>
        <w:top w:val="none" w:sz="0" w:space="0" w:color="auto"/>
        <w:left w:val="none" w:sz="0" w:space="0" w:color="auto"/>
        <w:bottom w:val="none" w:sz="0" w:space="0" w:color="auto"/>
        <w:right w:val="none" w:sz="0" w:space="0" w:color="auto"/>
      </w:divBdr>
    </w:div>
    <w:div w:id="315231516">
      <w:bodyDiv w:val="1"/>
      <w:marLeft w:val="0"/>
      <w:marRight w:val="0"/>
      <w:marTop w:val="0"/>
      <w:marBottom w:val="0"/>
      <w:divBdr>
        <w:top w:val="none" w:sz="0" w:space="0" w:color="auto"/>
        <w:left w:val="none" w:sz="0" w:space="0" w:color="auto"/>
        <w:bottom w:val="none" w:sz="0" w:space="0" w:color="auto"/>
        <w:right w:val="none" w:sz="0" w:space="0" w:color="auto"/>
      </w:divBdr>
    </w:div>
    <w:div w:id="919482512">
      <w:bodyDiv w:val="1"/>
      <w:marLeft w:val="0"/>
      <w:marRight w:val="0"/>
      <w:marTop w:val="0"/>
      <w:marBottom w:val="0"/>
      <w:divBdr>
        <w:top w:val="none" w:sz="0" w:space="0" w:color="auto"/>
        <w:left w:val="none" w:sz="0" w:space="0" w:color="auto"/>
        <w:bottom w:val="none" w:sz="0" w:space="0" w:color="auto"/>
        <w:right w:val="none" w:sz="0" w:space="0" w:color="auto"/>
      </w:divBdr>
    </w:div>
    <w:div w:id="934170922">
      <w:bodyDiv w:val="1"/>
      <w:marLeft w:val="0"/>
      <w:marRight w:val="0"/>
      <w:marTop w:val="0"/>
      <w:marBottom w:val="0"/>
      <w:divBdr>
        <w:top w:val="none" w:sz="0" w:space="0" w:color="auto"/>
        <w:left w:val="none" w:sz="0" w:space="0" w:color="auto"/>
        <w:bottom w:val="none" w:sz="0" w:space="0" w:color="auto"/>
        <w:right w:val="none" w:sz="0" w:space="0" w:color="auto"/>
      </w:divBdr>
    </w:div>
    <w:div w:id="1358387034">
      <w:bodyDiv w:val="1"/>
      <w:marLeft w:val="0"/>
      <w:marRight w:val="0"/>
      <w:marTop w:val="0"/>
      <w:marBottom w:val="0"/>
      <w:divBdr>
        <w:top w:val="none" w:sz="0" w:space="0" w:color="auto"/>
        <w:left w:val="none" w:sz="0" w:space="0" w:color="auto"/>
        <w:bottom w:val="none" w:sz="0" w:space="0" w:color="auto"/>
        <w:right w:val="none" w:sz="0" w:space="0" w:color="auto"/>
      </w:divBdr>
    </w:div>
    <w:div w:id="1444612342">
      <w:bodyDiv w:val="1"/>
      <w:marLeft w:val="0"/>
      <w:marRight w:val="0"/>
      <w:marTop w:val="0"/>
      <w:marBottom w:val="0"/>
      <w:divBdr>
        <w:top w:val="none" w:sz="0" w:space="0" w:color="auto"/>
        <w:left w:val="none" w:sz="0" w:space="0" w:color="auto"/>
        <w:bottom w:val="none" w:sz="0" w:space="0" w:color="auto"/>
        <w:right w:val="none" w:sz="0" w:space="0" w:color="auto"/>
      </w:divBdr>
    </w:div>
    <w:div w:id="14948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fizika.narod.ru/vid.htm"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URL:http://magarif-uku.ru/proektirovanie-uroka-v-sovremennykh-u/"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Pages>
  <Words>2513</Words>
  <Characters>14327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35</cp:revision>
  <dcterms:created xsi:type="dcterms:W3CDTF">2015-11-15T11:27:00Z</dcterms:created>
  <dcterms:modified xsi:type="dcterms:W3CDTF">2015-11-16T09:38:00Z</dcterms:modified>
</cp:coreProperties>
</file>